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E8293" w14:textId="67A8DF67" w:rsidR="008D1267" w:rsidRPr="005F2344" w:rsidRDefault="008D1267" w:rsidP="005F2344">
      <w:pPr>
        <w:pStyle w:val="Pa4"/>
        <w:spacing w:before="100" w:beforeAutospacing="1" w:after="100" w:afterAutospacing="1"/>
        <w:rPr>
          <w:rFonts w:asciiTheme="minorHAnsi" w:hAnsiTheme="minorHAnsi" w:cstheme="minorHAnsi"/>
          <w:b/>
          <w:bCs/>
          <w:color w:val="221E1F"/>
          <w:sz w:val="32"/>
          <w:szCs w:val="32"/>
        </w:rPr>
      </w:pPr>
      <w:r w:rsidRPr="005F2344">
        <w:rPr>
          <w:rFonts w:asciiTheme="minorHAnsi" w:hAnsiTheme="minorHAnsi" w:cstheme="minorHAnsi"/>
          <w:b/>
          <w:bCs/>
          <w:color w:val="221E1F"/>
          <w:sz w:val="32"/>
          <w:szCs w:val="32"/>
        </w:rPr>
        <w:t>How To Write Alt Text</w:t>
      </w:r>
    </w:p>
    <w:p w14:paraId="3402E5B7" w14:textId="71D07388" w:rsidR="008D1267" w:rsidRDefault="005023ED" w:rsidP="005F2344">
      <w:pPr>
        <w:pStyle w:val="Pa4"/>
        <w:spacing w:before="100" w:beforeAutospacing="1" w:after="100" w:afterAutospacing="1"/>
        <w:rPr>
          <w:rFonts w:asciiTheme="minorHAnsi" w:hAnsiTheme="minorHAnsi" w:cstheme="minorHAnsi"/>
          <w:color w:val="221E1F"/>
        </w:rPr>
      </w:pPr>
      <w:r>
        <w:rPr>
          <w:rFonts w:asciiTheme="minorHAnsi" w:hAnsiTheme="minorHAnsi" w:cstheme="minorHAnsi"/>
          <w:color w:val="221E1F"/>
        </w:rPr>
        <w:t xml:space="preserve">The University of Illinois Press is committed to making </w:t>
      </w:r>
      <w:r w:rsidR="00E05D6E">
        <w:rPr>
          <w:rFonts w:asciiTheme="minorHAnsi" w:hAnsiTheme="minorHAnsi" w:cstheme="minorHAnsi"/>
          <w:color w:val="221E1F"/>
        </w:rPr>
        <w:t xml:space="preserve">online journals </w:t>
      </w:r>
      <w:r>
        <w:rPr>
          <w:rFonts w:asciiTheme="minorHAnsi" w:hAnsiTheme="minorHAnsi" w:cstheme="minorHAnsi"/>
          <w:color w:val="221E1F"/>
        </w:rPr>
        <w:t xml:space="preserve">content accessible to as many readers as possible. </w:t>
      </w:r>
      <w:r w:rsidR="00E05D6E">
        <w:rPr>
          <w:rFonts w:asciiTheme="minorHAnsi" w:hAnsiTheme="minorHAnsi" w:cstheme="minorHAnsi"/>
          <w:color w:val="221E1F"/>
        </w:rPr>
        <w:t>A</w:t>
      </w:r>
      <w:r w:rsidR="008D1267" w:rsidRPr="008D1267">
        <w:rPr>
          <w:rFonts w:asciiTheme="minorHAnsi" w:hAnsiTheme="minorHAnsi" w:cstheme="minorHAnsi"/>
          <w:color w:val="221E1F"/>
        </w:rPr>
        <w:t xml:space="preserve">lternative text for images, charts, and </w:t>
      </w:r>
      <w:r w:rsidR="00177797">
        <w:rPr>
          <w:rFonts w:asciiTheme="minorHAnsi" w:hAnsiTheme="minorHAnsi" w:cstheme="minorHAnsi"/>
          <w:color w:val="221E1F"/>
        </w:rPr>
        <w:t>maps</w:t>
      </w:r>
      <w:r>
        <w:rPr>
          <w:rFonts w:asciiTheme="minorHAnsi" w:hAnsiTheme="minorHAnsi" w:cstheme="minorHAnsi"/>
          <w:color w:val="221E1F"/>
        </w:rPr>
        <w:t xml:space="preserve"> </w:t>
      </w:r>
      <w:r w:rsidR="008D1267" w:rsidRPr="008D1267">
        <w:rPr>
          <w:rFonts w:asciiTheme="minorHAnsi" w:hAnsiTheme="minorHAnsi" w:cstheme="minorHAnsi"/>
          <w:color w:val="221E1F"/>
        </w:rPr>
        <w:t xml:space="preserve">plays aloud for readers with </w:t>
      </w:r>
      <w:r w:rsidR="008D1267">
        <w:rPr>
          <w:rFonts w:asciiTheme="minorHAnsi" w:hAnsiTheme="minorHAnsi" w:cstheme="minorHAnsi"/>
          <w:color w:val="221E1F"/>
        </w:rPr>
        <w:t>screen readers or text-to-speech software</w:t>
      </w:r>
      <w:r w:rsidR="008D1267" w:rsidRPr="008D1267">
        <w:rPr>
          <w:rFonts w:asciiTheme="minorHAnsi" w:hAnsiTheme="minorHAnsi" w:cstheme="minorHAnsi"/>
          <w:color w:val="221E1F"/>
        </w:rPr>
        <w:t xml:space="preserve">. It can also be viewed by readers whose limited access to digital bandwidth prevents visual content in </w:t>
      </w:r>
      <w:r w:rsidR="00E05D6E">
        <w:rPr>
          <w:rFonts w:asciiTheme="minorHAnsi" w:hAnsiTheme="minorHAnsi" w:cstheme="minorHAnsi"/>
          <w:color w:val="221E1F"/>
        </w:rPr>
        <w:t>journal articles</w:t>
      </w:r>
      <w:r w:rsidR="008D1267" w:rsidRPr="008D1267">
        <w:rPr>
          <w:rFonts w:asciiTheme="minorHAnsi" w:hAnsiTheme="minorHAnsi" w:cstheme="minorHAnsi"/>
          <w:color w:val="221E1F"/>
        </w:rPr>
        <w:t xml:space="preserve"> from displaying.</w:t>
      </w:r>
    </w:p>
    <w:p w14:paraId="0AF15645" w14:textId="27C8E1F2" w:rsidR="003E59A1" w:rsidRDefault="008D1267" w:rsidP="005F2344">
      <w:pPr>
        <w:pStyle w:val="Pa4"/>
        <w:spacing w:before="100" w:beforeAutospacing="1" w:after="100" w:afterAutospacing="1"/>
        <w:rPr>
          <w:rFonts w:asciiTheme="minorHAnsi" w:hAnsiTheme="minorHAnsi" w:cstheme="minorHAnsi"/>
          <w:color w:val="221E1F"/>
        </w:rPr>
      </w:pPr>
      <w:r>
        <w:rPr>
          <w:rFonts w:asciiTheme="minorHAnsi" w:hAnsiTheme="minorHAnsi" w:cstheme="minorHAnsi"/>
          <w:color w:val="221E1F"/>
        </w:rPr>
        <w:t xml:space="preserve">As the author, you are the authority on the images in your </w:t>
      </w:r>
      <w:r w:rsidR="00997DA1">
        <w:rPr>
          <w:rFonts w:asciiTheme="minorHAnsi" w:hAnsiTheme="minorHAnsi" w:cstheme="minorHAnsi"/>
          <w:color w:val="221E1F"/>
        </w:rPr>
        <w:t>article</w:t>
      </w:r>
      <w:r>
        <w:rPr>
          <w:rFonts w:asciiTheme="minorHAnsi" w:hAnsiTheme="minorHAnsi" w:cstheme="minorHAnsi"/>
          <w:color w:val="221E1F"/>
        </w:rPr>
        <w:t xml:space="preserve">, so just as we ask you to provide captions for all images in your </w:t>
      </w:r>
      <w:r w:rsidR="00997DA1">
        <w:rPr>
          <w:rFonts w:asciiTheme="minorHAnsi" w:hAnsiTheme="minorHAnsi" w:cstheme="minorHAnsi"/>
          <w:color w:val="221E1F"/>
        </w:rPr>
        <w:t>article</w:t>
      </w:r>
      <w:r>
        <w:rPr>
          <w:rFonts w:asciiTheme="minorHAnsi" w:hAnsiTheme="minorHAnsi" w:cstheme="minorHAnsi"/>
          <w:color w:val="221E1F"/>
        </w:rPr>
        <w:t xml:space="preserve">, we also ask you to also provide alt text. Our copy editors will edit your alt text just as they edit </w:t>
      </w:r>
      <w:r w:rsidR="00E05D6E">
        <w:rPr>
          <w:rFonts w:asciiTheme="minorHAnsi" w:hAnsiTheme="minorHAnsi" w:cstheme="minorHAnsi"/>
          <w:color w:val="221E1F"/>
        </w:rPr>
        <w:t xml:space="preserve">text and captions, </w:t>
      </w:r>
      <w:r>
        <w:rPr>
          <w:rFonts w:asciiTheme="minorHAnsi" w:hAnsiTheme="minorHAnsi" w:cstheme="minorHAnsi"/>
          <w:color w:val="221E1F"/>
        </w:rPr>
        <w:t>but here, for your benefit, are some best practices we have found useful.</w:t>
      </w:r>
    </w:p>
    <w:p w14:paraId="1F951A23" w14:textId="77777777" w:rsidR="005F2344" w:rsidRDefault="008D1267" w:rsidP="005F2344">
      <w:pPr>
        <w:pStyle w:val="Pa4"/>
        <w:spacing w:before="100" w:beforeAutospacing="1" w:after="100" w:afterAutospacing="1"/>
        <w:rPr>
          <w:rFonts w:asciiTheme="minorHAnsi" w:hAnsiTheme="minorHAnsi" w:cstheme="minorHAnsi"/>
          <w:color w:val="221E1F"/>
        </w:rPr>
      </w:pPr>
      <w:r w:rsidRPr="008D1267">
        <w:rPr>
          <w:rStyle w:val="A4"/>
          <w:rFonts w:asciiTheme="minorHAnsi" w:hAnsiTheme="minorHAnsi" w:cstheme="minorHAnsi"/>
          <w:sz w:val="24"/>
          <w:szCs w:val="24"/>
        </w:rPr>
        <w:t>MANUSCRIPT</w:t>
      </w:r>
      <w:r>
        <w:rPr>
          <w:rStyle w:val="A4"/>
          <w:rFonts w:asciiTheme="minorHAnsi" w:hAnsiTheme="minorHAnsi" w:cstheme="minorHAnsi"/>
          <w:sz w:val="24"/>
          <w:szCs w:val="24"/>
        </w:rPr>
        <w:t xml:space="preserve"> PREPARATION</w:t>
      </w:r>
      <w:r w:rsidRPr="008D1267">
        <w:rPr>
          <w:rStyle w:val="A4"/>
          <w:rFonts w:asciiTheme="minorHAnsi" w:hAnsiTheme="minorHAnsi" w:cstheme="minorHAnsi"/>
          <w:sz w:val="24"/>
          <w:szCs w:val="24"/>
        </w:rPr>
        <w:t xml:space="preserve">: </w:t>
      </w:r>
      <w:r w:rsidRPr="008D1267">
        <w:rPr>
          <w:rFonts w:asciiTheme="minorHAnsi" w:hAnsiTheme="minorHAnsi" w:cstheme="minorHAnsi"/>
          <w:color w:val="221E1F"/>
        </w:rPr>
        <w:t xml:space="preserve">Alt text should be </w:t>
      </w:r>
      <w:r w:rsidR="006E3C07">
        <w:rPr>
          <w:rFonts w:asciiTheme="minorHAnsi" w:hAnsiTheme="minorHAnsi" w:cstheme="minorHAnsi"/>
          <w:color w:val="221E1F"/>
        </w:rPr>
        <w:t>included with the</w:t>
      </w:r>
      <w:r>
        <w:rPr>
          <w:rFonts w:asciiTheme="minorHAnsi" w:hAnsiTheme="minorHAnsi" w:cstheme="minorHAnsi"/>
          <w:color w:val="221E1F"/>
        </w:rPr>
        <w:t xml:space="preserve"> image captions for your manuscript</w:t>
      </w:r>
      <w:r w:rsidR="006E3C07">
        <w:rPr>
          <w:rFonts w:asciiTheme="minorHAnsi" w:hAnsiTheme="minorHAnsi" w:cstheme="minorHAnsi"/>
          <w:color w:val="221E1F"/>
        </w:rPr>
        <w:t xml:space="preserve"> as</w:t>
      </w:r>
      <w:r w:rsidRPr="008D1267">
        <w:rPr>
          <w:rFonts w:asciiTheme="minorHAnsi" w:hAnsiTheme="minorHAnsi" w:cstheme="minorHAnsi"/>
          <w:color w:val="221E1F"/>
        </w:rPr>
        <w:t xml:space="preserve"> numbered items </w:t>
      </w:r>
      <w:r w:rsidR="006E3C07">
        <w:rPr>
          <w:rFonts w:asciiTheme="minorHAnsi" w:hAnsiTheme="minorHAnsi" w:cstheme="minorHAnsi"/>
          <w:color w:val="221E1F"/>
        </w:rPr>
        <w:t>at the end of your article</w:t>
      </w:r>
      <w:r>
        <w:rPr>
          <w:rFonts w:asciiTheme="minorHAnsi" w:hAnsiTheme="minorHAnsi" w:cstheme="minorHAnsi"/>
          <w:color w:val="221E1F"/>
        </w:rPr>
        <w:t>, e.g.:</w:t>
      </w:r>
    </w:p>
    <w:p w14:paraId="527C6E77" w14:textId="66AA2135" w:rsidR="005F2344" w:rsidRDefault="005F2344" w:rsidP="005F2344">
      <w:pPr>
        <w:pStyle w:val="Pa4"/>
        <w:rPr>
          <w:rFonts w:asciiTheme="minorHAnsi" w:hAnsiTheme="minorHAnsi" w:cstheme="minorHAnsi"/>
          <w:color w:val="221E1F"/>
        </w:rPr>
      </w:pPr>
      <w:r>
        <w:rPr>
          <w:rFonts w:asciiTheme="minorHAnsi" w:hAnsiTheme="minorHAnsi" w:cstheme="minorHAnsi"/>
          <w:color w:val="221E1F"/>
        </w:rPr>
        <w:t>Figure 1</w:t>
      </w:r>
      <w:r w:rsidR="00E810CC">
        <w:rPr>
          <w:rFonts w:asciiTheme="minorHAnsi" w:hAnsiTheme="minorHAnsi" w:cstheme="minorHAnsi"/>
          <w:color w:val="221E1F"/>
        </w:rPr>
        <w:t xml:space="preserve">. </w:t>
      </w:r>
      <w:r>
        <w:rPr>
          <w:rFonts w:asciiTheme="minorHAnsi" w:hAnsiTheme="minorHAnsi" w:cstheme="minorHAnsi"/>
          <w:color w:val="221E1F"/>
        </w:rPr>
        <w:t>caption</w:t>
      </w:r>
      <w:r w:rsidR="00E810CC">
        <w:rPr>
          <w:rFonts w:asciiTheme="minorHAnsi" w:hAnsiTheme="minorHAnsi" w:cstheme="minorHAnsi"/>
          <w:color w:val="221E1F"/>
        </w:rPr>
        <w:t xml:space="preserve"> text</w:t>
      </w:r>
    </w:p>
    <w:p w14:paraId="144DECEE" w14:textId="0696F236" w:rsidR="008D1267" w:rsidRDefault="005F2344" w:rsidP="005F2344">
      <w:pPr>
        <w:pStyle w:val="Pa4"/>
        <w:rPr>
          <w:rFonts w:asciiTheme="minorHAnsi" w:hAnsiTheme="minorHAnsi" w:cstheme="minorHAnsi"/>
          <w:color w:val="221E1F"/>
        </w:rPr>
      </w:pPr>
      <w:r>
        <w:rPr>
          <w:rFonts w:asciiTheme="minorHAnsi" w:hAnsiTheme="minorHAnsi" w:cstheme="minorHAnsi"/>
          <w:color w:val="221E1F"/>
        </w:rPr>
        <w:t>Figure 1 alt text: description of image</w:t>
      </w:r>
      <w:r w:rsidR="008D1267">
        <w:rPr>
          <w:rFonts w:asciiTheme="minorHAnsi" w:hAnsiTheme="minorHAnsi" w:cstheme="minorHAnsi"/>
          <w:color w:val="221E1F"/>
        </w:rPr>
        <w:t>.</w:t>
      </w:r>
    </w:p>
    <w:p w14:paraId="21839099" w14:textId="77777777" w:rsidR="00E810CC" w:rsidRDefault="008D1267" w:rsidP="005F2344">
      <w:pPr>
        <w:pStyle w:val="Pa4"/>
        <w:spacing w:before="100" w:beforeAutospacing="1" w:after="100" w:afterAutospacing="1"/>
        <w:rPr>
          <w:rFonts w:asciiTheme="minorHAnsi" w:hAnsiTheme="minorHAnsi" w:cstheme="minorHAnsi"/>
          <w:color w:val="221E1F"/>
        </w:rPr>
      </w:pPr>
      <w:r w:rsidRPr="00B0670F">
        <w:rPr>
          <w:rFonts w:asciiTheme="minorHAnsi" w:hAnsiTheme="minorHAnsi" w:cstheme="minorHAnsi"/>
          <w:b/>
          <w:bCs/>
          <w:color w:val="221E1F"/>
        </w:rPr>
        <w:t>T</w:t>
      </w:r>
      <w:r w:rsidR="00234DFB">
        <w:rPr>
          <w:rFonts w:asciiTheme="minorHAnsi" w:hAnsiTheme="minorHAnsi" w:cstheme="minorHAnsi"/>
          <w:b/>
          <w:bCs/>
          <w:color w:val="221E1F"/>
        </w:rPr>
        <w:t>HE T</w:t>
      </w:r>
      <w:r w:rsidRPr="00B0670F">
        <w:rPr>
          <w:rFonts w:asciiTheme="minorHAnsi" w:hAnsiTheme="minorHAnsi" w:cstheme="minorHAnsi"/>
          <w:b/>
          <w:bCs/>
          <w:color w:val="221E1F"/>
        </w:rPr>
        <w:t>EXT ITSELF:</w:t>
      </w:r>
      <w:r w:rsidRPr="00B0670F">
        <w:rPr>
          <w:rFonts w:asciiTheme="minorHAnsi" w:hAnsiTheme="minorHAnsi" w:cstheme="minorHAnsi"/>
          <w:color w:val="221E1F"/>
        </w:rPr>
        <w:t xml:space="preserve"> Avoid long descriptions that will disrupt the reader’s concentration on the main text. Keep it to 25 words if possible, 50 words maximum. Describe what you see as concretely and objectively as possible, moving from general description to </w:t>
      </w:r>
      <w:r w:rsidR="00B0670F">
        <w:rPr>
          <w:rFonts w:asciiTheme="minorHAnsi" w:hAnsiTheme="minorHAnsi" w:cstheme="minorHAnsi"/>
          <w:color w:val="221E1F"/>
        </w:rPr>
        <w:t>interpretation</w:t>
      </w:r>
      <w:r w:rsidR="00B0670F" w:rsidRPr="00B0670F">
        <w:rPr>
          <w:rFonts w:asciiTheme="minorHAnsi" w:hAnsiTheme="minorHAnsi" w:cstheme="minorHAnsi"/>
          <w:color w:val="221E1F"/>
        </w:rPr>
        <w:t xml:space="preserve">, </w:t>
      </w:r>
      <w:r w:rsidR="00234DFB" w:rsidRPr="005F2344">
        <w:rPr>
          <w:rFonts w:asciiTheme="minorHAnsi" w:hAnsiTheme="minorHAnsi" w:cstheme="minorHAnsi"/>
          <w:b/>
          <w:bCs/>
          <w:color w:val="221E1F"/>
        </w:rPr>
        <w:t>with a focus on what the image means beyond just its visual characteristics</w:t>
      </w:r>
      <w:r w:rsidR="00234DFB">
        <w:rPr>
          <w:rFonts w:asciiTheme="minorHAnsi" w:hAnsiTheme="minorHAnsi" w:cstheme="minorHAnsi"/>
          <w:color w:val="221E1F"/>
        </w:rPr>
        <w:t xml:space="preserve">. </w:t>
      </w:r>
      <w:r w:rsidR="001E5A5A">
        <w:rPr>
          <w:rFonts w:asciiTheme="minorHAnsi" w:hAnsiTheme="minorHAnsi" w:cstheme="minorHAnsi"/>
          <w:color w:val="221E1F"/>
        </w:rPr>
        <w:t xml:space="preserve">What is important to point out in the alt text will vary depending on the context of the image. </w:t>
      </w:r>
      <w:r w:rsidR="00D807CF">
        <w:rPr>
          <w:rFonts w:asciiTheme="minorHAnsi" w:hAnsiTheme="minorHAnsi" w:cstheme="minorHAnsi"/>
          <w:color w:val="221E1F"/>
        </w:rPr>
        <w:t>Below is an example:</w:t>
      </w:r>
    </w:p>
    <w:p w14:paraId="445945BD" w14:textId="770BFA05" w:rsidR="001E5A5A" w:rsidRDefault="001E5A5A" w:rsidP="005F2344">
      <w:pPr>
        <w:pStyle w:val="NormalWeb"/>
        <w:shd w:val="clear" w:color="auto" w:fill="FFFFFF"/>
        <w:rPr>
          <w:rFonts w:ascii="Montserrat" w:hAnsi="Montserrat"/>
          <w:color w:val="000000"/>
          <w:sz w:val="27"/>
          <w:szCs w:val="27"/>
        </w:rPr>
      </w:pPr>
      <w:r>
        <w:rPr>
          <w:rFonts w:ascii="Montserrat" w:hAnsi="Montserrat"/>
          <w:noProof/>
          <w:color w:val="000000"/>
          <w:sz w:val="27"/>
          <w:szCs w:val="27"/>
        </w:rPr>
        <w:drawing>
          <wp:inline distT="0" distB="0" distL="0" distR="0" wp14:anchorId="2B182CF2" wp14:editId="5EFC4F1F">
            <wp:extent cx="3606800" cy="2404533"/>
            <wp:effectExtent l="0" t="0" r="0" b="0"/>
            <wp:docPr id="12" name="Picture 12" descr="A mostly empty sta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mostly empty stadi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5350" cy="2410233"/>
                    </a:xfrm>
                    <a:prstGeom prst="rect">
                      <a:avLst/>
                    </a:prstGeom>
                    <a:noFill/>
                    <a:ln>
                      <a:noFill/>
                    </a:ln>
                  </pic:spPr>
                </pic:pic>
              </a:graphicData>
            </a:graphic>
          </wp:inline>
        </w:drawing>
      </w:r>
    </w:p>
    <w:p w14:paraId="2FD5497D" w14:textId="77777777" w:rsidR="001E5A5A" w:rsidRPr="001E5A5A" w:rsidRDefault="001E5A5A" w:rsidP="005F2344">
      <w:pPr>
        <w:pStyle w:val="Heading3"/>
        <w:shd w:val="clear" w:color="auto" w:fill="FFFFFF"/>
        <w:spacing w:before="0" w:line="288" w:lineRule="atLeast"/>
        <w:rPr>
          <w:rFonts w:asciiTheme="minorHAnsi" w:hAnsiTheme="minorHAnsi" w:cstheme="minorHAnsi"/>
          <w:b/>
          <w:bCs/>
          <w:color w:val="000000"/>
        </w:rPr>
      </w:pPr>
      <w:r w:rsidRPr="001E5A5A">
        <w:rPr>
          <w:rFonts w:asciiTheme="minorHAnsi" w:hAnsiTheme="minorHAnsi" w:cstheme="minorHAnsi"/>
          <w:b/>
          <w:bCs/>
          <w:color w:val="000000"/>
        </w:rPr>
        <w:t>Alt-text with no context:</w:t>
      </w:r>
    </w:p>
    <w:p w14:paraId="2471147B" w14:textId="77777777" w:rsidR="001E5A5A" w:rsidRPr="001E5A5A" w:rsidRDefault="001E5A5A" w:rsidP="005F2344">
      <w:pPr>
        <w:pStyle w:val="NormalWeb"/>
        <w:shd w:val="clear" w:color="auto" w:fill="FFFFFF"/>
        <w:spacing w:before="0" w:beforeAutospacing="0" w:after="0" w:afterAutospacing="0"/>
        <w:rPr>
          <w:rFonts w:asciiTheme="minorHAnsi" w:hAnsiTheme="minorHAnsi" w:cstheme="minorHAnsi"/>
          <w:color w:val="000000"/>
        </w:rPr>
      </w:pPr>
      <w:r w:rsidRPr="001E5A5A">
        <w:rPr>
          <w:rFonts w:asciiTheme="minorHAnsi" w:hAnsiTheme="minorHAnsi" w:cstheme="minorHAnsi"/>
          <w:color w:val="000000"/>
        </w:rPr>
        <w:t>A mostly empty stadium.</w:t>
      </w:r>
    </w:p>
    <w:p w14:paraId="0A141EA2" w14:textId="77777777" w:rsidR="005F2344" w:rsidRDefault="005F2344" w:rsidP="005F2344"/>
    <w:p w14:paraId="212B84E2" w14:textId="421DBE23" w:rsidR="001E5A5A" w:rsidRPr="001E5A5A" w:rsidRDefault="001E5A5A" w:rsidP="005F2344">
      <w:pPr>
        <w:pStyle w:val="Heading3"/>
        <w:shd w:val="clear" w:color="auto" w:fill="FFFFFF"/>
        <w:spacing w:before="0" w:line="288" w:lineRule="atLeast"/>
        <w:rPr>
          <w:rFonts w:asciiTheme="minorHAnsi" w:hAnsiTheme="minorHAnsi" w:cstheme="minorHAnsi"/>
          <w:b/>
          <w:bCs/>
          <w:color w:val="000000"/>
        </w:rPr>
      </w:pPr>
      <w:r w:rsidRPr="001E5A5A">
        <w:rPr>
          <w:rFonts w:asciiTheme="minorHAnsi" w:hAnsiTheme="minorHAnsi" w:cstheme="minorHAnsi"/>
          <w:b/>
          <w:bCs/>
          <w:color w:val="000000"/>
        </w:rPr>
        <w:t>Alt-text on a page about recent turnout for track tryouts:</w:t>
      </w:r>
    </w:p>
    <w:p w14:paraId="1D958F8C" w14:textId="77777777" w:rsidR="001E5A5A" w:rsidRPr="001E5A5A" w:rsidRDefault="001E5A5A" w:rsidP="005F2344">
      <w:pPr>
        <w:pStyle w:val="NormalWeb"/>
        <w:shd w:val="clear" w:color="auto" w:fill="FFFFFF"/>
        <w:spacing w:before="0" w:beforeAutospacing="0" w:after="0" w:afterAutospacing="0"/>
        <w:rPr>
          <w:rFonts w:asciiTheme="minorHAnsi" w:hAnsiTheme="minorHAnsi" w:cstheme="minorHAnsi"/>
          <w:color w:val="000000"/>
        </w:rPr>
      </w:pPr>
      <w:r w:rsidRPr="001E5A5A">
        <w:rPr>
          <w:rFonts w:asciiTheme="minorHAnsi" w:hAnsiTheme="minorHAnsi" w:cstheme="minorHAnsi"/>
          <w:color w:val="000000"/>
        </w:rPr>
        <w:t>Harvard Stadium with two lone runners bounding up the steps.</w:t>
      </w:r>
    </w:p>
    <w:p w14:paraId="1A67CA42" w14:textId="77777777" w:rsidR="005F2344" w:rsidRDefault="005F2344" w:rsidP="005F2344"/>
    <w:p w14:paraId="0DB09F3E" w14:textId="40E7DF21" w:rsidR="001E5A5A" w:rsidRPr="001E5A5A" w:rsidRDefault="001E5A5A" w:rsidP="005F2344">
      <w:pPr>
        <w:pStyle w:val="Heading3"/>
        <w:shd w:val="clear" w:color="auto" w:fill="FFFFFF"/>
        <w:spacing w:before="0" w:line="288" w:lineRule="atLeast"/>
        <w:rPr>
          <w:rFonts w:asciiTheme="minorHAnsi" w:hAnsiTheme="minorHAnsi" w:cstheme="minorHAnsi"/>
          <w:b/>
          <w:bCs/>
          <w:color w:val="000000"/>
        </w:rPr>
      </w:pPr>
      <w:r w:rsidRPr="001E5A5A">
        <w:rPr>
          <w:rFonts w:asciiTheme="minorHAnsi" w:hAnsiTheme="minorHAnsi" w:cstheme="minorHAnsi"/>
          <w:b/>
          <w:bCs/>
          <w:color w:val="000000"/>
        </w:rPr>
        <w:t>Alt-text on page about renovation projects:</w:t>
      </w:r>
    </w:p>
    <w:p w14:paraId="11DE4B4B" w14:textId="26EDD77A" w:rsidR="00B0670F" w:rsidRPr="001E5A5A" w:rsidRDefault="001E5A5A" w:rsidP="005F2344">
      <w:pPr>
        <w:pStyle w:val="NormalWeb"/>
        <w:shd w:val="clear" w:color="auto" w:fill="FFFFFF"/>
        <w:spacing w:before="0" w:beforeAutospacing="0" w:after="0" w:afterAutospacing="0"/>
        <w:rPr>
          <w:rFonts w:asciiTheme="minorHAnsi" w:hAnsiTheme="minorHAnsi" w:cstheme="minorHAnsi"/>
          <w:color w:val="000000"/>
        </w:rPr>
      </w:pPr>
      <w:r w:rsidRPr="001E5A5A">
        <w:rPr>
          <w:rFonts w:asciiTheme="minorHAnsi" w:hAnsiTheme="minorHAnsi" w:cstheme="minorHAnsi"/>
          <w:color w:val="000000"/>
        </w:rPr>
        <w:t>Harvard Stadium with cracked concrete pillars</w:t>
      </w:r>
      <w:r>
        <w:rPr>
          <w:rFonts w:asciiTheme="minorHAnsi" w:hAnsiTheme="minorHAnsi" w:cstheme="minorHAnsi"/>
          <w:color w:val="000000"/>
        </w:rPr>
        <w:t>.</w:t>
      </w:r>
    </w:p>
    <w:p w14:paraId="610C95BE" w14:textId="192AA421" w:rsidR="00DD05B9" w:rsidRPr="001E5A5A" w:rsidRDefault="008D1267" w:rsidP="005F2344">
      <w:pPr>
        <w:pStyle w:val="Pa4"/>
        <w:spacing w:before="100" w:beforeAutospacing="1" w:after="100" w:afterAutospacing="1"/>
        <w:rPr>
          <w:rFonts w:asciiTheme="minorHAnsi" w:hAnsiTheme="minorHAnsi" w:cstheme="minorHAnsi"/>
          <w:color w:val="221E1F"/>
        </w:rPr>
      </w:pPr>
      <w:r w:rsidRPr="005F2344">
        <w:rPr>
          <w:rFonts w:asciiTheme="minorHAnsi" w:hAnsiTheme="minorHAnsi" w:cstheme="minorHAnsi"/>
          <w:b/>
          <w:bCs/>
          <w:color w:val="221E1F"/>
          <w:highlight w:val="yellow"/>
        </w:rPr>
        <w:t>STYLE:</w:t>
      </w:r>
      <w:r w:rsidRPr="005F2344">
        <w:rPr>
          <w:rFonts w:asciiTheme="minorHAnsi" w:hAnsiTheme="minorHAnsi" w:cstheme="minorHAnsi"/>
          <w:color w:val="221E1F"/>
          <w:highlight w:val="yellow"/>
        </w:rPr>
        <w:t xml:space="preserve"> </w:t>
      </w:r>
      <w:r w:rsidR="001E5A5A" w:rsidRPr="005F2344">
        <w:rPr>
          <w:rFonts w:asciiTheme="minorHAnsi" w:hAnsiTheme="minorHAnsi" w:cstheme="minorHAnsi"/>
          <w:color w:val="221E1F"/>
          <w:highlight w:val="yellow"/>
        </w:rPr>
        <w:t>Use</w:t>
      </w:r>
      <w:r w:rsidRPr="005F2344">
        <w:rPr>
          <w:rFonts w:asciiTheme="minorHAnsi" w:hAnsiTheme="minorHAnsi" w:cstheme="minorHAnsi"/>
          <w:color w:val="221E1F"/>
          <w:highlight w:val="yellow"/>
        </w:rPr>
        <w:t xml:space="preserve"> proper punctuation and check your spelling, as errors can confuse screen reading software. </w:t>
      </w:r>
      <w:r w:rsidR="00234DFB" w:rsidRPr="005F2344">
        <w:rPr>
          <w:rFonts w:asciiTheme="minorHAnsi" w:hAnsiTheme="minorHAnsi" w:cstheme="minorHAnsi"/>
          <w:color w:val="221E1F"/>
          <w:highlight w:val="yellow"/>
        </w:rPr>
        <w:t xml:space="preserve">Use the present tense. </w:t>
      </w:r>
      <w:r w:rsidRPr="005F2344">
        <w:rPr>
          <w:rFonts w:asciiTheme="minorHAnsi" w:hAnsiTheme="minorHAnsi" w:cstheme="minorHAnsi"/>
          <w:color w:val="221E1F"/>
          <w:highlight w:val="yellow"/>
        </w:rPr>
        <w:t>Do not use all lowercase letters, emojis, or other nonstandard vocabulary.</w:t>
      </w:r>
      <w:r w:rsidR="001E5A5A" w:rsidRPr="005F2344">
        <w:rPr>
          <w:rFonts w:asciiTheme="minorHAnsi" w:hAnsiTheme="minorHAnsi" w:cstheme="minorHAnsi"/>
          <w:color w:val="221E1F"/>
          <w:highlight w:val="yellow"/>
        </w:rPr>
        <w:t xml:space="preserve"> Avoid constructions such as “a photo of” or “an image of.”</w:t>
      </w:r>
    </w:p>
    <w:p w14:paraId="13B7DA74" w14:textId="3F4AD3D6" w:rsidR="008D1267" w:rsidRPr="00234DFB" w:rsidRDefault="008D1267" w:rsidP="005F2344">
      <w:pPr>
        <w:pStyle w:val="Pa4"/>
        <w:spacing w:before="100" w:beforeAutospacing="1" w:after="100" w:afterAutospacing="1"/>
        <w:rPr>
          <w:rFonts w:asciiTheme="minorHAnsi" w:hAnsiTheme="minorHAnsi" w:cstheme="minorHAnsi"/>
          <w:color w:val="221E1F"/>
        </w:rPr>
      </w:pPr>
      <w:r w:rsidRPr="00234DFB">
        <w:rPr>
          <w:rStyle w:val="A4"/>
          <w:rFonts w:asciiTheme="minorHAnsi" w:hAnsiTheme="minorHAnsi" w:cstheme="minorHAnsi"/>
          <w:sz w:val="24"/>
          <w:szCs w:val="24"/>
        </w:rPr>
        <w:t xml:space="preserve">REPEAT TEXT VERBATIM: </w:t>
      </w:r>
      <w:r w:rsidRPr="00234DFB">
        <w:rPr>
          <w:rFonts w:asciiTheme="minorHAnsi" w:hAnsiTheme="minorHAnsi" w:cstheme="minorHAnsi"/>
          <w:color w:val="221E1F"/>
        </w:rPr>
        <w:t>If an image contains text, repeat that text verbatim in the alt text.</w:t>
      </w:r>
    </w:p>
    <w:p w14:paraId="0F44449F" w14:textId="34AD8DC9" w:rsidR="008D1267" w:rsidRPr="00234DFB" w:rsidRDefault="008D1267" w:rsidP="005F2344">
      <w:pPr>
        <w:pStyle w:val="Pa4"/>
        <w:spacing w:before="100" w:beforeAutospacing="1" w:after="100" w:afterAutospacing="1"/>
        <w:rPr>
          <w:rFonts w:asciiTheme="minorHAnsi" w:hAnsiTheme="minorHAnsi" w:cstheme="minorHAnsi"/>
          <w:color w:val="221E1F"/>
        </w:rPr>
      </w:pPr>
      <w:r w:rsidRPr="00234DFB">
        <w:rPr>
          <w:rStyle w:val="A4"/>
          <w:rFonts w:asciiTheme="minorHAnsi" w:hAnsiTheme="minorHAnsi" w:cstheme="minorHAnsi"/>
          <w:sz w:val="24"/>
          <w:szCs w:val="24"/>
        </w:rPr>
        <w:t xml:space="preserve">AVOID REDUNDANCY: </w:t>
      </w:r>
      <w:r w:rsidRPr="00234DFB">
        <w:rPr>
          <w:rFonts w:asciiTheme="minorHAnsi" w:hAnsiTheme="minorHAnsi" w:cstheme="minorHAnsi"/>
          <w:color w:val="221E1F"/>
        </w:rPr>
        <w:t xml:space="preserve">If information </w:t>
      </w:r>
      <w:r w:rsidR="00B0670F" w:rsidRPr="00234DFB">
        <w:rPr>
          <w:rFonts w:asciiTheme="minorHAnsi" w:hAnsiTheme="minorHAnsi" w:cstheme="minorHAnsi"/>
          <w:color w:val="221E1F"/>
        </w:rPr>
        <w:t xml:space="preserve">about the image </w:t>
      </w:r>
      <w:r w:rsidRPr="00234DFB">
        <w:rPr>
          <w:rFonts w:asciiTheme="minorHAnsi" w:hAnsiTheme="minorHAnsi" w:cstheme="minorHAnsi"/>
          <w:color w:val="221E1F"/>
        </w:rPr>
        <w:t xml:space="preserve">is available in the main text or the </w:t>
      </w:r>
      <w:r w:rsidR="00234DFB" w:rsidRPr="00234DFB">
        <w:rPr>
          <w:rFonts w:asciiTheme="minorHAnsi" w:hAnsiTheme="minorHAnsi" w:cstheme="minorHAnsi"/>
          <w:color w:val="221E1F"/>
        </w:rPr>
        <w:t xml:space="preserve">image </w:t>
      </w:r>
      <w:r w:rsidRPr="00234DFB">
        <w:rPr>
          <w:rFonts w:asciiTheme="minorHAnsi" w:hAnsiTheme="minorHAnsi" w:cstheme="minorHAnsi"/>
          <w:color w:val="221E1F"/>
        </w:rPr>
        <w:t>captions, do not repeat it in the alt text.</w:t>
      </w:r>
    </w:p>
    <w:p w14:paraId="49094F3E" w14:textId="01253815" w:rsidR="008D1267" w:rsidRPr="00234DFB" w:rsidRDefault="008D1267" w:rsidP="005F2344">
      <w:pPr>
        <w:pStyle w:val="Pa4"/>
        <w:spacing w:before="100" w:beforeAutospacing="1" w:after="100" w:afterAutospacing="1"/>
        <w:rPr>
          <w:rFonts w:asciiTheme="minorHAnsi" w:hAnsiTheme="minorHAnsi" w:cstheme="minorHAnsi"/>
          <w:color w:val="221E1F"/>
        </w:rPr>
      </w:pPr>
      <w:r w:rsidRPr="00234DFB">
        <w:rPr>
          <w:rStyle w:val="A4"/>
          <w:rFonts w:asciiTheme="minorHAnsi" w:hAnsiTheme="minorHAnsi" w:cstheme="minorHAnsi"/>
          <w:sz w:val="24"/>
          <w:szCs w:val="24"/>
        </w:rPr>
        <w:t xml:space="preserve">SKIP ORNAMENTS: </w:t>
      </w:r>
      <w:r w:rsidRPr="00234DFB">
        <w:rPr>
          <w:rFonts w:asciiTheme="minorHAnsi" w:hAnsiTheme="minorHAnsi" w:cstheme="minorHAnsi"/>
          <w:color w:val="221E1F"/>
        </w:rPr>
        <w:t xml:space="preserve">If an image is purely decorative, </w:t>
      </w:r>
      <w:r w:rsidR="00F943B6">
        <w:rPr>
          <w:rFonts w:asciiTheme="minorHAnsi" w:hAnsiTheme="minorHAnsi" w:cstheme="minorHAnsi"/>
          <w:color w:val="221E1F"/>
        </w:rPr>
        <w:t xml:space="preserve">such as a design motif, </w:t>
      </w:r>
      <w:r w:rsidRPr="00234DFB">
        <w:rPr>
          <w:rFonts w:asciiTheme="minorHAnsi" w:hAnsiTheme="minorHAnsi" w:cstheme="minorHAnsi"/>
          <w:color w:val="221E1F"/>
        </w:rPr>
        <w:t>skip the alt text so you don’t distract the reader. However, if a visual device such as a corporate logo seems relevant, provide a brief description.</w:t>
      </w:r>
    </w:p>
    <w:p w14:paraId="2193CDCC" w14:textId="11ECE3EE" w:rsidR="0020230C" w:rsidRPr="00234DFB" w:rsidRDefault="008D1267" w:rsidP="005F2344">
      <w:pPr>
        <w:spacing w:before="100" w:beforeAutospacing="1" w:after="100" w:afterAutospacing="1"/>
        <w:rPr>
          <w:rFonts w:cs="Proxima Nova Rg"/>
          <w:color w:val="221E1F"/>
          <w:sz w:val="24"/>
          <w:szCs w:val="24"/>
        </w:rPr>
      </w:pPr>
      <w:r w:rsidRPr="00234DFB">
        <w:rPr>
          <w:rStyle w:val="A4"/>
          <w:rFonts w:asciiTheme="minorHAnsi" w:hAnsiTheme="minorHAnsi" w:cstheme="minorHAnsi"/>
          <w:sz w:val="24"/>
          <w:szCs w:val="24"/>
        </w:rPr>
        <w:t xml:space="preserve">SUMMARIZE TABLES AND GRAPHS: </w:t>
      </w:r>
      <w:r w:rsidRPr="00234DFB">
        <w:rPr>
          <w:rFonts w:cstheme="minorHAnsi"/>
          <w:color w:val="221E1F"/>
          <w:sz w:val="24"/>
          <w:szCs w:val="24"/>
        </w:rPr>
        <w:t>For complex tables and graphs, alt text should be used in tandem with the caption to convey the main thrust of the data pr</w:t>
      </w:r>
      <w:r w:rsidRPr="00234DFB">
        <w:rPr>
          <w:rFonts w:cs="Proxima Nova Rg"/>
          <w:color w:val="221E1F"/>
          <w:sz w:val="24"/>
          <w:szCs w:val="24"/>
        </w:rPr>
        <w:t>esented.</w:t>
      </w:r>
    </w:p>
    <w:p w14:paraId="00D4A272" w14:textId="0BE52BDD" w:rsidR="008D1267" w:rsidRDefault="008D1267" w:rsidP="005F2344">
      <w:pPr>
        <w:pStyle w:val="Pa4"/>
        <w:spacing w:before="100" w:beforeAutospacing="1" w:after="100" w:afterAutospacing="1"/>
        <w:rPr>
          <w:rFonts w:asciiTheme="minorHAnsi" w:hAnsiTheme="minorHAnsi" w:cstheme="minorHAnsi"/>
          <w:color w:val="221E1F"/>
        </w:rPr>
      </w:pPr>
      <w:r w:rsidRPr="00234DFB">
        <w:rPr>
          <w:rStyle w:val="A4"/>
          <w:rFonts w:asciiTheme="minorHAnsi" w:hAnsiTheme="minorHAnsi" w:cstheme="minorHAnsi"/>
          <w:sz w:val="24"/>
          <w:szCs w:val="24"/>
        </w:rPr>
        <w:t xml:space="preserve">AVOID AUTOMATIC ALT TEXT: </w:t>
      </w:r>
      <w:r w:rsidRPr="00234DFB">
        <w:rPr>
          <w:rFonts w:asciiTheme="minorHAnsi" w:hAnsiTheme="minorHAnsi" w:cstheme="minorHAnsi"/>
          <w:color w:val="221E1F"/>
        </w:rPr>
        <w:t>Some software programs provide automatic alt text, but it is often inadequate. We ask that our authors write the content themselves.</w:t>
      </w:r>
    </w:p>
    <w:p w14:paraId="4BEA8061" w14:textId="77777777" w:rsidR="005F2344" w:rsidRPr="005F2344" w:rsidRDefault="005F2344" w:rsidP="005F2344">
      <w:pPr>
        <w:pStyle w:val="Default"/>
      </w:pPr>
    </w:p>
    <w:p w14:paraId="1870F2B4" w14:textId="7E4BDC2E" w:rsidR="005C1F84" w:rsidRPr="005C1F84" w:rsidRDefault="005C1F84" w:rsidP="005F2344">
      <w:pPr>
        <w:pStyle w:val="Default"/>
        <w:spacing w:before="100" w:beforeAutospacing="1" w:after="100" w:afterAutospacing="1"/>
        <w:rPr>
          <w:b/>
          <w:bCs/>
        </w:rPr>
      </w:pPr>
      <w:r w:rsidRPr="005C1F84">
        <w:rPr>
          <w:b/>
          <w:bCs/>
        </w:rPr>
        <w:t xml:space="preserve">EXAMPLES OF </w:t>
      </w:r>
      <w:r w:rsidR="001E5A5A">
        <w:rPr>
          <w:b/>
          <w:bCs/>
        </w:rPr>
        <w:t xml:space="preserve">HELPFUL AND UNHELPFUL </w:t>
      </w:r>
      <w:r w:rsidRPr="005C1F84">
        <w:rPr>
          <w:b/>
          <w:bCs/>
        </w:rPr>
        <w:t>ALT TEXT</w:t>
      </w:r>
    </w:p>
    <w:p w14:paraId="291E928E" w14:textId="5EF022DC" w:rsidR="005C1F84" w:rsidRDefault="001E5A5A" w:rsidP="005F2344">
      <w:pPr>
        <w:kinsoku w:val="0"/>
        <w:overflowPunct w:val="0"/>
        <w:autoSpaceDE w:val="0"/>
        <w:autoSpaceDN w:val="0"/>
        <w:adjustRightInd w:val="0"/>
        <w:spacing w:before="100" w:beforeAutospacing="1" w:after="100" w:afterAutospacing="1" w:line="240" w:lineRule="auto"/>
        <w:rPr>
          <w:sz w:val="24"/>
          <w:szCs w:val="24"/>
        </w:rPr>
      </w:pPr>
      <w:r>
        <w:rPr>
          <w:noProof/>
          <w:sz w:val="24"/>
          <w:szCs w:val="24"/>
        </w:rPr>
        <w:drawing>
          <wp:inline distT="0" distB="0" distL="0" distR="0" wp14:anchorId="107C3CE1" wp14:editId="58464407">
            <wp:extent cx="3905250" cy="25980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7622" cy="2599654"/>
                    </a:xfrm>
                    <a:prstGeom prst="rect">
                      <a:avLst/>
                    </a:prstGeom>
                    <a:noFill/>
                    <a:ln>
                      <a:noFill/>
                    </a:ln>
                  </pic:spPr>
                </pic:pic>
              </a:graphicData>
            </a:graphic>
          </wp:inline>
        </w:drawing>
      </w:r>
    </w:p>
    <w:p w14:paraId="318A7096" w14:textId="6AD2B939" w:rsidR="001E5A5A" w:rsidRPr="001E5A5A" w:rsidRDefault="001E5A5A" w:rsidP="005F2344">
      <w:pPr>
        <w:pStyle w:val="NormalWeb"/>
        <w:shd w:val="clear" w:color="auto" w:fill="FFFFFF"/>
        <w:rPr>
          <w:rFonts w:asciiTheme="minorHAnsi" w:hAnsiTheme="minorHAnsi" w:cstheme="minorHAnsi"/>
          <w:color w:val="333333"/>
        </w:rPr>
      </w:pPr>
      <w:r w:rsidRPr="001E5A5A">
        <w:rPr>
          <w:rStyle w:val="Strong"/>
          <w:rFonts w:asciiTheme="minorHAnsi" w:hAnsiTheme="minorHAnsi" w:cstheme="minorHAnsi"/>
          <w:color w:val="333333"/>
        </w:rPr>
        <w:t>Unhelpful alternative text:</w:t>
      </w:r>
      <w:r w:rsidRPr="001E5A5A">
        <w:rPr>
          <w:rFonts w:asciiTheme="minorHAnsi" w:hAnsiTheme="minorHAnsi" w:cstheme="minorHAnsi"/>
          <w:color w:val="333333"/>
        </w:rPr>
        <w:t> Student</w:t>
      </w:r>
    </w:p>
    <w:p w14:paraId="270DF32D" w14:textId="40CA0F08" w:rsidR="001E5A5A" w:rsidRPr="001E5A5A" w:rsidRDefault="001E5A5A" w:rsidP="005F2344">
      <w:pPr>
        <w:pStyle w:val="NormalWeb"/>
        <w:shd w:val="clear" w:color="auto" w:fill="FFFFFF"/>
        <w:rPr>
          <w:rFonts w:asciiTheme="minorHAnsi" w:hAnsiTheme="minorHAnsi" w:cstheme="minorHAnsi"/>
          <w:color w:val="333333"/>
        </w:rPr>
      </w:pPr>
      <w:r w:rsidRPr="001E5A5A">
        <w:rPr>
          <w:rStyle w:val="Strong"/>
          <w:rFonts w:asciiTheme="minorHAnsi" w:hAnsiTheme="minorHAnsi" w:cstheme="minorHAnsi"/>
          <w:color w:val="333333"/>
        </w:rPr>
        <w:lastRenderedPageBreak/>
        <w:t>Bad alternative text:</w:t>
      </w:r>
      <w:r w:rsidRPr="001E5A5A">
        <w:rPr>
          <w:rFonts w:asciiTheme="minorHAnsi" w:hAnsiTheme="minorHAnsi" w:cstheme="minorHAnsi"/>
          <w:color w:val="333333"/>
        </w:rPr>
        <w:t> Female student with long black hair standing in the Case Western Reserve University on-campus student bookstore reading a calculus textbook with a copper spring on the cover.</w:t>
      </w:r>
    </w:p>
    <w:p w14:paraId="5D36C02A" w14:textId="77777777" w:rsidR="001E5A5A" w:rsidRDefault="001E5A5A" w:rsidP="005F2344">
      <w:pPr>
        <w:pStyle w:val="NormalWeb"/>
        <w:shd w:val="clear" w:color="auto" w:fill="FFFFFF"/>
        <w:rPr>
          <w:rFonts w:asciiTheme="minorHAnsi" w:hAnsiTheme="minorHAnsi" w:cstheme="minorHAnsi"/>
          <w:color w:val="333333"/>
        </w:rPr>
      </w:pPr>
      <w:r w:rsidRPr="001E5A5A">
        <w:rPr>
          <w:rStyle w:val="Strong"/>
          <w:rFonts w:asciiTheme="minorHAnsi" w:hAnsiTheme="minorHAnsi" w:cstheme="minorHAnsi"/>
          <w:color w:val="333333"/>
        </w:rPr>
        <w:t>Good alternative text: </w:t>
      </w:r>
      <w:r w:rsidRPr="001E5A5A">
        <w:rPr>
          <w:rFonts w:asciiTheme="minorHAnsi" w:hAnsiTheme="minorHAnsi" w:cstheme="minorHAnsi"/>
          <w:color w:val="333333"/>
        </w:rPr>
        <w:t>Female student reading a calculus textbook in the Case Western Reserve University bookstore.</w:t>
      </w:r>
    </w:p>
    <w:p w14:paraId="1876FBA7" w14:textId="76C17D65" w:rsidR="001E5A5A" w:rsidRPr="001E5A5A" w:rsidRDefault="001E5A5A" w:rsidP="005F2344">
      <w:pPr>
        <w:pStyle w:val="NormalWeb"/>
        <w:shd w:val="clear" w:color="auto" w:fill="FFFFFF"/>
        <w:rPr>
          <w:rFonts w:asciiTheme="minorHAnsi" w:hAnsiTheme="minorHAnsi" w:cstheme="minorHAnsi"/>
          <w:color w:val="333333"/>
        </w:rPr>
      </w:pPr>
      <w:r w:rsidRPr="001E5A5A">
        <w:rPr>
          <w:rFonts w:asciiTheme="minorHAnsi" w:hAnsiTheme="minorHAnsi" w:cstheme="minorHAnsi"/>
          <w:color w:val="333333"/>
        </w:rPr>
        <w:t xml:space="preserve">The first example </w:t>
      </w:r>
      <w:r w:rsidR="00AA51C0" w:rsidRPr="001E5A5A">
        <w:rPr>
          <w:rFonts w:asciiTheme="minorHAnsi" w:hAnsiTheme="minorHAnsi" w:cstheme="minorHAnsi"/>
          <w:color w:val="333333"/>
        </w:rPr>
        <w:t>excessively describes the image and detracts from the key information</w:t>
      </w:r>
      <w:r w:rsidRPr="001E5A5A">
        <w:rPr>
          <w:rFonts w:asciiTheme="minorHAnsi" w:hAnsiTheme="minorHAnsi" w:cstheme="minorHAnsi"/>
          <w:color w:val="333333"/>
        </w:rPr>
        <w:t>, whereas the second example</w:t>
      </w:r>
      <w:r w:rsidR="00AA51C0" w:rsidRPr="00AA51C0">
        <w:rPr>
          <w:rFonts w:asciiTheme="minorHAnsi" w:hAnsiTheme="minorHAnsi" w:cstheme="minorHAnsi"/>
          <w:color w:val="333333"/>
        </w:rPr>
        <w:t xml:space="preserve"> </w:t>
      </w:r>
      <w:r w:rsidR="00AA51C0" w:rsidRPr="001E5A5A">
        <w:rPr>
          <w:rFonts w:asciiTheme="minorHAnsi" w:hAnsiTheme="minorHAnsi" w:cstheme="minorHAnsi"/>
          <w:color w:val="333333"/>
        </w:rPr>
        <w:t>doesn't describe much about the image</w:t>
      </w:r>
      <w:r w:rsidRPr="001E5A5A">
        <w:rPr>
          <w:rFonts w:asciiTheme="minorHAnsi" w:hAnsiTheme="minorHAnsi" w:cstheme="minorHAnsi"/>
          <w:color w:val="333333"/>
        </w:rPr>
        <w:t>.</w:t>
      </w:r>
    </w:p>
    <w:p w14:paraId="699D3F6E" w14:textId="50973C19" w:rsidR="005F2344" w:rsidRDefault="001E5A5A" w:rsidP="005F2344">
      <w:pPr>
        <w:pStyle w:val="NormalWeb"/>
        <w:shd w:val="clear" w:color="auto" w:fill="FFFFFF"/>
        <w:rPr>
          <w:rFonts w:asciiTheme="minorHAnsi" w:hAnsiTheme="minorHAnsi" w:cstheme="minorHAnsi"/>
          <w:color w:val="333333"/>
        </w:rPr>
      </w:pPr>
      <w:r w:rsidRPr="001E5A5A">
        <w:rPr>
          <w:rFonts w:asciiTheme="minorHAnsi" w:hAnsiTheme="minorHAnsi" w:cstheme="minorHAnsi"/>
          <w:color w:val="333333"/>
        </w:rPr>
        <w:t xml:space="preserve">The good example </w:t>
      </w:r>
      <w:r w:rsidR="00AA51C0">
        <w:rPr>
          <w:rFonts w:asciiTheme="minorHAnsi" w:hAnsiTheme="minorHAnsi" w:cstheme="minorHAnsi"/>
          <w:color w:val="333333"/>
        </w:rPr>
        <w:t>succinctly provides</w:t>
      </w:r>
      <w:r w:rsidRPr="001E5A5A">
        <w:rPr>
          <w:rFonts w:asciiTheme="minorHAnsi" w:hAnsiTheme="minorHAnsi" w:cstheme="minorHAnsi"/>
          <w:color w:val="333333"/>
        </w:rPr>
        <w:t xml:space="preserve"> the information necessary to understand the image. If you use the bad alternative text example,</w:t>
      </w:r>
      <w:r>
        <w:rPr>
          <w:rFonts w:ascii="Titillium Web" w:hAnsi="Titillium Web"/>
          <w:color w:val="333333"/>
          <w:sz w:val="30"/>
          <w:szCs w:val="30"/>
        </w:rPr>
        <w:t xml:space="preserve"> </w:t>
      </w:r>
      <w:r w:rsidRPr="001E5A5A">
        <w:rPr>
          <w:rFonts w:asciiTheme="minorHAnsi" w:hAnsiTheme="minorHAnsi" w:cstheme="minorHAnsi"/>
          <w:color w:val="333333"/>
        </w:rPr>
        <w:t xml:space="preserve">the listener </w:t>
      </w:r>
      <w:r w:rsidR="00AA51C0">
        <w:rPr>
          <w:rFonts w:asciiTheme="minorHAnsi" w:hAnsiTheme="minorHAnsi" w:cstheme="minorHAnsi"/>
          <w:color w:val="333333"/>
        </w:rPr>
        <w:t>might become confused</w:t>
      </w:r>
      <w:r w:rsidRPr="001E5A5A">
        <w:rPr>
          <w:rFonts w:asciiTheme="minorHAnsi" w:hAnsiTheme="minorHAnsi" w:cstheme="minorHAnsi"/>
          <w:color w:val="333333"/>
        </w:rPr>
        <w:t xml:space="preserve"> or miss the primary purpose of the image.</w:t>
      </w:r>
    </w:p>
    <w:p w14:paraId="4C2B7446" w14:textId="3AAE0EFD" w:rsidR="00D807CF" w:rsidRPr="003E59A1" w:rsidRDefault="003E59A1" w:rsidP="005F2344">
      <w:pPr>
        <w:spacing w:before="100" w:beforeAutospacing="1" w:after="100" w:afterAutospacing="1"/>
        <w:rPr>
          <w:b/>
          <w:bCs/>
          <w:sz w:val="28"/>
          <w:szCs w:val="28"/>
        </w:rPr>
      </w:pPr>
      <w:r w:rsidRPr="003E59A1">
        <w:rPr>
          <w:b/>
          <w:bCs/>
          <w:sz w:val="28"/>
          <w:szCs w:val="28"/>
        </w:rPr>
        <w:t xml:space="preserve">WRITING ALT TEXT FOR </w:t>
      </w:r>
      <w:r w:rsidR="00D807CF" w:rsidRPr="003E59A1">
        <w:rPr>
          <w:b/>
          <w:bCs/>
          <w:sz w:val="28"/>
          <w:szCs w:val="28"/>
        </w:rPr>
        <w:t>CHARTS</w:t>
      </w:r>
      <w:r w:rsidR="00177797">
        <w:rPr>
          <w:b/>
          <w:bCs/>
          <w:sz w:val="28"/>
          <w:szCs w:val="28"/>
        </w:rPr>
        <w:t xml:space="preserve">, </w:t>
      </w:r>
      <w:r w:rsidR="00D807CF" w:rsidRPr="003E59A1">
        <w:rPr>
          <w:b/>
          <w:bCs/>
          <w:sz w:val="28"/>
          <w:szCs w:val="28"/>
        </w:rPr>
        <w:t>GRAPHS</w:t>
      </w:r>
      <w:r w:rsidR="00177797">
        <w:rPr>
          <w:b/>
          <w:bCs/>
          <w:sz w:val="28"/>
          <w:szCs w:val="28"/>
        </w:rPr>
        <w:t>, AND MAPS</w:t>
      </w:r>
    </w:p>
    <w:p w14:paraId="0BE0A57E" w14:textId="3AFFF1E1" w:rsidR="00FB4A08" w:rsidRPr="00FB4A08" w:rsidRDefault="00FB4A08" w:rsidP="005F2344">
      <w:pPr>
        <w:spacing w:before="100" w:beforeAutospacing="1" w:after="100" w:afterAutospacing="1"/>
        <w:rPr>
          <w:sz w:val="24"/>
          <w:szCs w:val="24"/>
        </w:rPr>
      </w:pPr>
      <w:r w:rsidRPr="00FB4A08">
        <w:rPr>
          <w:sz w:val="24"/>
          <w:szCs w:val="24"/>
        </w:rPr>
        <w:t>Some people understand complex information best when it's presented visually, such as a chart or diagram, while others find that reading the information suits them better. For people who use screen readers, a good text equivalent of the information that’s presented graphically is essential for their understanding.</w:t>
      </w:r>
    </w:p>
    <w:p w14:paraId="63793C79" w14:textId="07EF1B36" w:rsidR="00E957CB" w:rsidRDefault="00FB4A08" w:rsidP="005F2344">
      <w:pPr>
        <w:spacing w:before="100" w:beforeAutospacing="1" w:after="100" w:afterAutospacing="1"/>
        <w:rPr>
          <w:sz w:val="24"/>
          <w:szCs w:val="24"/>
        </w:rPr>
      </w:pPr>
      <w:r w:rsidRPr="00FB4A08">
        <w:rPr>
          <w:sz w:val="24"/>
          <w:szCs w:val="24"/>
        </w:rPr>
        <w:t>For simple graphics, providing a succinct, informative text alternative is usually fine. But for complex graphics, it's not enough to provide a screen reader user with only short alternative text, such as "population graph." You also need to think about the information that the graphic conveys, such as the categories of data being shown, trends, and maximum and minimum values.</w:t>
      </w:r>
    </w:p>
    <w:p w14:paraId="6F05306A" w14:textId="6090C5C6" w:rsidR="00E957CB" w:rsidRDefault="00E957CB" w:rsidP="005F2344">
      <w:pPr>
        <w:spacing w:before="100" w:beforeAutospacing="1" w:after="100" w:afterAutospacing="1"/>
        <w:rPr>
          <w:sz w:val="24"/>
          <w:szCs w:val="24"/>
        </w:rPr>
      </w:pPr>
      <w:r>
        <w:rPr>
          <w:sz w:val="24"/>
          <w:szCs w:val="24"/>
        </w:rPr>
        <w:t>Below are several examples.</w:t>
      </w:r>
    </w:p>
    <w:p w14:paraId="1EA6CE3F" w14:textId="43F6DEDD" w:rsidR="00D807CF" w:rsidRPr="00D807CF" w:rsidRDefault="00D807CF" w:rsidP="005F2344">
      <w:pPr>
        <w:spacing w:before="100" w:beforeAutospacing="1" w:after="100" w:afterAutospacing="1"/>
        <w:rPr>
          <w:b/>
          <w:bCs/>
          <w:sz w:val="24"/>
          <w:szCs w:val="24"/>
        </w:rPr>
      </w:pPr>
      <w:r>
        <w:rPr>
          <w:b/>
          <w:bCs/>
          <w:sz w:val="24"/>
          <w:szCs w:val="24"/>
        </w:rPr>
        <w:t>GRAPHS</w:t>
      </w:r>
    </w:p>
    <w:p w14:paraId="1F6F9350" w14:textId="2D0013FF" w:rsidR="00FB4A08" w:rsidRPr="00FB4A08" w:rsidRDefault="00FB4A08" w:rsidP="005F2344">
      <w:pPr>
        <w:spacing w:before="100" w:beforeAutospacing="1" w:after="100" w:afterAutospacing="1"/>
        <w:rPr>
          <w:sz w:val="24"/>
          <w:szCs w:val="24"/>
        </w:rPr>
      </w:pPr>
      <w:r w:rsidRPr="00FB4A08">
        <w:rPr>
          <w:sz w:val="24"/>
          <w:szCs w:val="24"/>
        </w:rPr>
        <w:t>Usually, the absolute best alt text for any chart or graph is something like: “Chart showing an upward trend over time; refer to the data table on this page for details.”</w:t>
      </w:r>
      <w:r w:rsidR="00E957CB">
        <w:rPr>
          <w:sz w:val="24"/>
          <w:szCs w:val="24"/>
        </w:rPr>
        <w:t xml:space="preserve"> </w:t>
      </w:r>
      <w:r w:rsidRPr="00FB4A08">
        <w:rPr>
          <w:sz w:val="24"/>
          <w:szCs w:val="24"/>
        </w:rPr>
        <w:t>If possible, include the source data table for any chart or graph within the source document. If that isn’t possible, depending on the complexity of the chart, either general trends should be described, or each data point should be described in the alt text. Consider the intended context of the graph when determining how much detail to include.</w:t>
      </w:r>
    </w:p>
    <w:p w14:paraId="7CA0B268" w14:textId="71ABB02F" w:rsidR="00FB4A08" w:rsidRDefault="00FB4A08" w:rsidP="005F2344">
      <w:pPr>
        <w:spacing w:before="100" w:beforeAutospacing="1" w:after="100" w:afterAutospacing="1"/>
        <w:rPr>
          <w:sz w:val="24"/>
          <w:szCs w:val="24"/>
        </w:rPr>
      </w:pPr>
      <w:r w:rsidRPr="00FB4A08">
        <w:rPr>
          <w:sz w:val="24"/>
          <w:szCs w:val="24"/>
        </w:rPr>
        <w:t>Th</w:t>
      </w:r>
      <w:r w:rsidR="00E957CB">
        <w:rPr>
          <w:sz w:val="24"/>
          <w:szCs w:val="24"/>
        </w:rPr>
        <w:t xml:space="preserve">e </w:t>
      </w:r>
      <w:r w:rsidR="00E810CC">
        <w:rPr>
          <w:sz w:val="24"/>
          <w:szCs w:val="24"/>
        </w:rPr>
        <w:t xml:space="preserve">following </w:t>
      </w:r>
      <w:r w:rsidRPr="00FB4A08">
        <w:rPr>
          <w:sz w:val="24"/>
          <w:szCs w:val="24"/>
        </w:rPr>
        <w:t>graph can be described relatively simply</w:t>
      </w:r>
      <w:r w:rsidR="00E957CB">
        <w:rPr>
          <w:sz w:val="24"/>
          <w:szCs w:val="24"/>
        </w:rPr>
        <w:t>:</w:t>
      </w:r>
      <w:r w:rsidRPr="00FB4A08">
        <w:rPr>
          <w:sz w:val="24"/>
          <w:szCs w:val="24"/>
        </w:rPr>
        <w:t xml:space="preserve"> “Line graph showing an upward trend in cell phone services from 2001 through 2010, with a corresponding downward trend in residential phone services over the same period.”</w:t>
      </w:r>
    </w:p>
    <w:p w14:paraId="06E8D009" w14:textId="6E5D6035" w:rsidR="00FB4A08" w:rsidRDefault="00FB4A08" w:rsidP="005F2344">
      <w:pPr>
        <w:spacing w:before="100" w:beforeAutospacing="1" w:after="100" w:afterAutospacing="1"/>
        <w:rPr>
          <w:sz w:val="24"/>
          <w:szCs w:val="24"/>
        </w:rPr>
      </w:pPr>
      <w:r>
        <w:rPr>
          <w:noProof/>
        </w:rPr>
        <w:lastRenderedPageBreak/>
        <w:drawing>
          <wp:inline distT="0" distB="0" distL="0" distR="0" wp14:anchorId="1EF519BE" wp14:editId="0AEE6684">
            <wp:extent cx="4848225" cy="3053713"/>
            <wp:effectExtent l="0" t="0" r="0" b="0"/>
            <wp:docPr id="1771566381" name="Picture 6" descr="Simple Lin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imple Line Grap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6174" cy="3058720"/>
                    </a:xfrm>
                    <a:prstGeom prst="rect">
                      <a:avLst/>
                    </a:prstGeom>
                    <a:noFill/>
                    <a:ln>
                      <a:noFill/>
                    </a:ln>
                  </pic:spPr>
                </pic:pic>
              </a:graphicData>
            </a:graphic>
          </wp:inline>
        </w:drawing>
      </w:r>
    </w:p>
    <w:p w14:paraId="247107E1" w14:textId="1A760D12" w:rsidR="00E810CC" w:rsidRDefault="00FB4A08" w:rsidP="005F2344">
      <w:pPr>
        <w:spacing w:before="100" w:beforeAutospacing="1" w:after="100" w:afterAutospacing="1"/>
        <w:rPr>
          <w:sz w:val="24"/>
          <w:szCs w:val="24"/>
        </w:rPr>
      </w:pPr>
      <w:r w:rsidRPr="00FB4A08">
        <w:rPr>
          <w:sz w:val="24"/>
          <w:szCs w:val="24"/>
        </w:rPr>
        <w:t>For th</w:t>
      </w:r>
      <w:r w:rsidR="00E810CC">
        <w:rPr>
          <w:sz w:val="24"/>
          <w:szCs w:val="24"/>
        </w:rPr>
        <w:t>e</w:t>
      </w:r>
      <w:r w:rsidRPr="00FB4A08">
        <w:rPr>
          <w:sz w:val="24"/>
          <w:szCs w:val="24"/>
        </w:rPr>
        <w:t xml:space="preserve"> bar graph below, however; it is necessary to provide the various data points in order to convey the information. So you would write something like: “Graph of favorite cereals by vote.</w:t>
      </w:r>
      <w:r w:rsidR="00E957CB">
        <w:rPr>
          <w:sz w:val="24"/>
          <w:szCs w:val="24"/>
        </w:rPr>
        <w:t xml:space="preserve"> </w:t>
      </w:r>
      <w:r w:rsidRPr="00FB4A08">
        <w:rPr>
          <w:sz w:val="24"/>
          <w:szCs w:val="24"/>
        </w:rPr>
        <w:t>Life 6 votes, Cornflakes 4 votes, Kix 3 votes, Cheerios 2 votes.”</w:t>
      </w:r>
    </w:p>
    <w:p w14:paraId="5590A94D" w14:textId="4F4EFDF2" w:rsidR="00FB4A08" w:rsidRDefault="00FB4A08" w:rsidP="005F2344">
      <w:pPr>
        <w:spacing w:before="100" w:beforeAutospacing="1" w:after="100" w:afterAutospacing="1"/>
        <w:rPr>
          <w:sz w:val="24"/>
          <w:szCs w:val="24"/>
        </w:rPr>
      </w:pPr>
      <w:r w:rsidRPr="00FB4A08">
        <w:rPr>
          <w:sz w:val="24"/>
          <w:szCs w:val="24"/>
        </w:rPr>
        <w:t>Notice that these figures have been arranged in descending order, not the order in which they appear. This allows for an easier understanding of the trends. It would be of more importance if there were a list of more items on which to vote, but this method of arranging in descending (or ascending) order should be used unless the graph has other sequential structure to consider (such as dates). This method is easier for assistive technology users to understand the data being presented. That way if the user needs to quickly find the highest or lowest value, it is much easier than re-reading every item again. Note also that “votes” has been spelled out each time. This avoids confusion about what the various numbers are referencing.</w:t>
      </w:r>
    </w:p>
    <w:p w14:paraId="784585AC" w14:textId="18CCF0D9" w:rsidR="00FB4A08" w:rsidRDefault="00FB4A08" w:rsidP="005F2344">
      <w:pPr>
        <w:spacing w:before="100" w:beforeAutospacing="1" w:after="100" w:afterAutospacing="1"/>
        <w:rPr>
          <w:sz w:val="24"/>
          <w:szCs w:val="24"/>
        </w:rPr>
      </w:pPr>
      <w:r>
        <w:rPr>
          <w:noProof/>
        </w:rPr>
        <w:drawing>
          <wp:inline distT="0" distB="0" distL="0" distR="0" wp14:anchorId="7FB31527" wp14:editId="50EA6D50">
            <wp:extent cx="3048000" cy="2392100"/>
            <wp:effectExtent l="0" t="0" r="0" b="8255"/>
            <wp:docPr id="463270938" name="Picture 7" descr="Example Ba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xample Bar Grap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8296" cy="2408028"/>
                    </a:xfrm>
                    <a:prstGeom prst="rect">
                      <a:avLst/>
                    </a:prstGeom>
                    <a:noFill/>
                    <a:ln>
                      <a:noFill/>
                    </a:ln>
                  </pic:spPr>
                </pic:pic>
              </a:graphicData>
            </a:graphic>
          </wp:inline>
        </w:drawing>
      </w:r>
    </w:p>
    <w:p w14:paraId="6D602A12" w14:textId="08581068" w:rsidR="00D807CF" w:rsidRPr="00D807CF" w:rsidRDefault="00D807CF" w:rsidP="005F2344">
      <w:pPr>
        <w:spacing w:before="100" w:beforeAutospacing="1" w:after="100" w:afterAutospacing="1"/>
        <w:rPr>
          <w:b/>
          <w:bCs/>
          <w:sz w:val="24"/>
          <w:szCs w:val="24"/>
        </w:rPr>
      </w:pPr>
      <w:r>
        <w:rPr>
          <w:b/>
          <w:bCs/>
          <w:sz w:val="24"/>
          <w:szCs w:val="24"/>
        </w:rPr>
        <w:lastRenderedPageBreak/>
        <w:t>ORGANIZATIONAL CHARTS</w:t>
      </w:r>
    </w:p>
    <w:p w14:paraId="29AE8BC5" w14:textId="77777777" w:rsidR="00E810CC" w:rsidRDefault="00FB4A08" w:rsidP="005F2344">
      <w:pPr>
        <w:spacing w:before="100" w:beforeAutospacing="1" w:after="100" w:afterAutospacing="1"/>
        <w:rPr>
          <w:sz w:val="24"/>
          <w:szCs w:val="24"/>
        </w:rPr>
      </w:pPr>
      <w:r w:rsidRPr="00FB4A08">
        <w:rPr>
          <w:sz w:val="24"/>
          <w:szCs w:val="24"/>
        </w:rPr>
        <w:t xml:space="preserve">Organizational charts </w:t>
      </w:r>
      <w:r w:rsidR="00D807CF">
        <w:rPr>
          <w:sz w:val="24"/>
          <w:szCs w:val="24"/>
        </w:rPr>
        <w:t>can be tricky</w:t>
      </w:r>
      <w:r w:rsidR="00E957CB">
        <w:rPr>
          <w:sz w:val="24"/>
          <w:szCs w:val="24"/>
        </w:rPr>
        <w:t xml:space="preserve"> to</w:t>
      </w:r>
      <w:r w:rsidRPr="00FB4A08">
        <w:rPr>
          <w:sz w:val="24"/>
          <w:szCs w:val="24"/>
        </w:rPr>
        <w:t xml:space="preserve"> describe using alt text. The more complex the org chart, the more words are required to accurately present the information. It can become very cumbersome to navigate alt text describing an organizational chart if there are a large number of elements.</w:t>
      </w:r>
    </w:p>
    <w:p w14:paraId="6567F615" w14:textId="1F4809D9" w:rsidR="005F2344" w:rsidRDefault="00FB4A08" w:rsidP="005F2344">
      <w:pPr>
        <w:spacing w:before="100" w:beforeAutospacing="1" w:after="100" w:afterAutospacing="1"/>
        <w:rPr>
          <w:sz w:val="24"/>
          <w:szCs w:val="24"/>
        </w:rPr>
      </w:pPr>
      <w:r>
        <w:rPr>
          <w:noProof/>
        </w:rPr>
        <w:drawing>
          <wp:inline distT="0" distB="0" distL="0" distR="0" wp14:anchorId="00C65632" wp14:editId="6B8F424B">
            <wp:extent cx="4927600" cy="2715445"/>
            <wp:effectExtent l="0" t="0" r="6350" b="8890"/>
            <wp:docPr id="147688228" name="Picture 9" descr="Example Organizational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xample Organizational Ch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1299" cy="2717483"/>
                    </a:xfrm>
                    <a:prstGeom prst="rect">
                      <a:avLst/>
                    </a:prstGeom>
                    <a:noFill/>
                    <a:ln>
                      <a:noFill/>
                    </a:ln>
                  </pic:spPr>
                </pic:pic>
              </a:graphicData>
            </a:graphic>
          </wp:inline>
        </w:drawing>
      </w:r>
    </w:p>
    <w:p w14:paraId="2F20B9F8" w14:textId="77777777" w:rsidR="005F2344" w:rsidRDefault="005F2344" w:rsidP="005F2344">
      <w:pPr>
        <w:spacing w:before="100" w:beforeAutospacing="1" w:after="100" w:afterAutospacing="1"/>
        <w:rPr>
          <w:sz w:val="24"/>
          <w:szCs w:val="24"/>
        </w:rPr>
      </w:pPr>
    </w:p>
    <w:p w14:paraId="70616DC4" w14:textId="2E8493A4" w:rsidR="00FB4A08" w:rsidRPr="00FB4A08" w:rsidRDefault="00FB4A08" w:rsidP="005F2344">
      <w:pPr>
        <w:spacing w:before="100" w:beforeAutospacing="1" w:after="100" w:afterAutospacing="1"/>
        <w:rPr>
          <w:sz w:val="24"/>
          <w:szCs w:val="24"/>
        </w:rPr>
      </w:pPr>
      <w:r w:rsidRPr="00FB4A08">
        <w:rPr>
          <w:sz w:val="24"/>
          <w:szCs w:val="24"/>
        </w:rPr>
        <w:t xml:space="preserve">This organizational chart would be complex to describe as alt text. </w:t>
      </w:r>
      <w:r w:rsidR="00D807CF">
        <w:rPr>
          <w:sz w:val="24"/>
          <w:szCs w:val="24"/>
        </w:rPr>
        <w:t>It is better</w:t>
      </w:r>
      <w:r w:rsidRPr="00FB4A08">
        <w:rPr>
          <w:sz w:val="24"/>
          <w:szCs w:val="24"/>
        </w:rPr>
        <w:t xml:space="preserve"> rendered as a nested list, like so:</w:t>
      </w:r>
    </w:p>
    <w:p w14:paraId="64BCF196" w14:textId="77777777" w:rsidR="00FB4A08" w:rsidRPr="00FB4A08" w:rsidRDefault="00FB4A08" w:rsidP="005F2344">
      <w:pPr>
        <w:pStyle w:val="ListParagraph"/>
        <w:numPr>
          <w:ilvl w:val="0"/>
          <w:numId w:val="2"/>
        </w:numPr>
        <w:spacing w:before="100" w:beforeAutospacing="1" w:after="100" w:afterAutospacing="1"/>
        <w:rPr>
          <w:sz w:val="24"/>
          <w:szCs w:val="24"/>
        </w:rPr>
      </w:pPr>
      <w:r w:rsidRPr="00FB4A08">
        <w:rPr>
          <w:sz w:val="24"/>
          <w:szCs w:val="24"/>
        </w:rPr>
        <w:t>Board</w:t>
      </w:r>
    </w:p>
    <w:p w14:paraId="3F8CEB39" w14:textId="77777777" w:rsidR="00FB4A08" w:rsidRPr="00FB4A08" w:rsidRDefault="00FB4A08" w:rsidP="005F2344">
      <w:pPr>
        <w:pStyle w:val="ListParagraph"/>
        <w:numPr>
          <w:ilvl w:val="0"/>
          <w:numId w:val="2"/>
        </w:numPr>
        <w:spacing w:before="100" w:beforeAutospacing="1" w:after="100" w:afterAutospacing="1"/>
        <w:ind w:hanging="180"/>
        <w:rPr>
          <w:sz w:val="24"/>
          <w:szCs w:val="24"/>
        </w:rPr>
      </w:pPr>
      <w:r w:rsidRPr="00FB4A08">
        <w:rPr>
          <w:sz w:val="24"/>
          <w:szCs w:val="24"/>
        </w:rPr>
        <w:t>General Manager</w:t>
      </w:r>
    </w:p>
    <w:p w14:paraId="1C28BA7B" w14:textId="77777777" w:rsidR="00FB4A08" w:rsidRPr="00FB4A08" w:rsidRDefault="00FB4A08" w:rsidP="005F2344">
      <w:pPr>
        <w:pStyle w:val="ListParagraph"/>
        <w:numPr>
          <w:ilvl w:val="0"/>
          <w:numId w:val="2"/>
        </w:numPr>
        <w:spacing w:before="100" w:beforeAutospacing="1" w:after="100" w:afterAutospacing="1"/>
        <w:ind w:left="900" w:hanging="180"/>
        <w:rPr>
          <w:sz w:val="24"/>
          <w:szCs w:val="24"/>
        </w:rPr>
      </w:pPr>
      <w:r w:rsidRPr="00FB4A08">
        <w:rPr>
          <w:sz w:val="24"/>
          <w:szCs w:val="24"/>
        </w:rPr>
        <w:t>Human Resource Manager</w:t>
      </w:r>
    </w:p>
    <w:p w14:paraId="6186D32E" w14:textId="77777777" w:rsidR="00FB4A08" w:rsidRPr="00FB4A08" w:rsidRDefault="00FB4A08" w:rsidP="005F2344">
      <w:pPr>
        <w:pStyle w:val="ListParagraph"/>
        <w:numPr>
          <w:ilvl w:val="0"/>
          <w:numId w:val="2"/>
        </w:numPr>
        <w:spacing w:before="100" w:beforeAutospacing="1" w:after="100" w:afterAutospacing="1"/>
        <w:ind w:left="1080" w:hanging="180"/>
        <w:rPr>
          <w:sz w:val="24"/>
          <w:szCs w:val="24"/>
        </w:rPr>
      </w:pPr>
      <w:r w:rsidRPr="00FB4A08">
        <w:rPr>
          <w:sz w:val="24"/>
          <w:szCs w:val="24"/>
        </w:rPr>
        <w:t>Trainers</w:t>
      </w:r>
    </w:p>
    <w:p w14:paraId="0C606507" w14:textId="77777777" w:rsidR="00FB4A08" w:rsidRPr="00FB4A08" w:rsidRDefault="00FB4A08" w:rsidP="005F2344">
      <w:pPr>
        <w:pStyle w:val="ListParagraph"/>
        <w:numPr>
          <w:ilvl w:val="0"/>
          <w:numId w:val="2"/>
        </w:numPr>
        <w:spacing w:before="100" w:beforeAutospacing="1" w:after="100" w:afterAutospacing="1"/>
        <w:ind w:left="1080" w:hanging="180"/>
        <w:rPr>
          <w:sz w:val="24"/>
          <w:szCs w:val="24"/>
        </w:rPr>
      </w:pPr>
      <w:r w:rsidRPr="00FB4A08">
        <w:rPr>
          <w:sz w:val="24"/>
          <w:szCs w:val="24"/>
        </w:rPr>
        <w:t>Recruiting Team</w:t>
      </w:r>
    </w:p>
    <w:p w14:paraId="691084CC" w14:textId="77777777" w:rsidR="00FB4A08" w:rsidRPr="00FB4A08" w:rsidRDefault="00FB4A08" w:rsidP="005F2344">
      <w:pPr>
        <w:pStyle w:val="ListParagraph"/>
        <w:numPr>
          <w:ilvl w:val="0"/>
          <w:numId w:val="2"/>
        </w:numPr>
        <w:spacing w:before="100" w:beforeAutospacing="1" w:after="100" w:afterAutospacing="1"/>
        <w:ind w:left="900" w:hanging="180"/>
        <w:rPr>
          <w:sz w:val="24"/>
          <w:szCs w:val="24"/>
        </w:rPr>
      </w:pPr>
      <w:r w:rsidRPr="00FB4A08">
        <w:rPr>
          <w:sz w:val="24"/>
          <w:szCs w:val="24"/>
        </w:rPr>
        <w:t>Design Manager</w:t>
      </w:r>
    </w:p>
    <w:p w14:paraId="39C37C59" w14:textId="77777777" w:rsidR="00FB4A08" w:rsidRPr="00FB4A08" w:rsidRDefault="00FB4A08" w:rsidP="005F2344">
      <w:pPr>
        <w:pStyle w:val="ListParagraph"/>
        <w:numPr>
          <w:ilvl w:val="0"/>
          <w:numId w:val="2"/>
        </w:numPr>
        <w:spacing w:before="100" w:beforeAutospacing="1" w:after="100" w:afterAutospacing="1"/>
        <w:ind w:left="1080" w:hanging="180"/>
        <w:rPr>
          <w:sz w:val="24"/>
          <w:szCs w:val="24"/>
        </w:rPr>
      </w:pPr>
      <w:r w:rsidRPr="00FB4A08">
        <w:rPr>
          <w:sz w:val="24"/>
          <w:szCs w:val="24"/>
        </w:rPr>
        <w:t>Design Supervisor</w:t>
      </w:r>
    </w:p>
    <w:p w14:paraId="1B862DF0" w14:textId="77777777" w:rsidR="00FB4A08" w:rsidRPr="00FB4A08" w:rsidRDefault="00FB4A08" w:rsidP="005F2344">
      <w:pPr>
        <w:pStyle w:val="ListParagraph"/>
        <w:numPr>
          <w:ilvl w:val="0"/>
          <w:numId w:val="2"/>
        </w:numPr>
        <w:spacing w:before="100" w:beforeAutospacing="1" w:after="100" w:afterAutospacing="1"/>
        <w:ind w:left="1080" w:hanging="180"/>
        <w:rPr>
          <w:sz w:val="24"/>
          <w:szCs w:val="24"/>
        </w:rPr>
      </w:pPr>
      <w:r w:rsidRPr="00FB4A08">
        <w:rPr>
          <w:sz w:val="24"/>
          <w:szCs w:val="24"/>
        </w:rPr>
        <w:t>Development Supervisor</w:t>
      </w:r>
    </w:p>
    <w:p w14:paraId="059D0E3B" w14:textId="77777777" w:rsidR="00FB4A08" w:rsidRPr="00FB4A08" w:rsidRDefault="00FB4A08" w:rsidP="005F2344">
      <w:pPr>
        <w:pStyle w:val="ListParagraph"/>
        <w:numPr>
          <w:ilvl w:val="0"/>
          <w:numId w:val="2"/>
        </w:numPr>
        <w:spacing w:before="100" w:beforeAutospacing="1" w:after="100" w:afterAutospacing="1"/>
        <w:ind w:left="900" w:hanging="180"/>
        <w:rPr>
          <w:sz w:val="24"/>
          <w:szCs w:val="24"/>
        </w:rPr>
      </w:pPr>
      <w:r w:rsidRPr="00FB4A08">
        <w:rPr>
          <w:sz w:val="24"/>
          <w:szCs w:val="24"/>
        </w:rPr>
        <w:t>Operations Manager</w:t>
      </w:r>
    </w:p>
    <w:p w14:paraId="7537B031" w14:textId="77777777" w:rsidR="00FB4A08" w:rsidRPr="00FB4A08" w:rsidRDefault="00FB4A08" w:rsidP="005F2344">
      <w:pPr>
        <w:pStyle w:val="ListParagraph"/>
        <w:numPr>
          <w:ilvl w:val="0"/>
          <w:numId w:val="2"/>
        </w:numPr>
        <w:spacing w:before="100" w:beforeAutospacing="1" w:after="100" w:afterAutospacing="1"/>
        <w:ind w:left="1080" w:hanging="180"/>
        <w:rPr>
          <w:sz w:val="24"/>
          <w:szCs w:val="24"/>
        </w:rPr>
      </w:pPr>
      <w:r w:rsidRPr="00FB4A08">
        <w:rPr>
          <w:sz w:val="24"/>
          <w:szCs w:val="24"/>
        </w:rPr>
        <w:t>Statistics Department</w:t>
      </w:r>
    </w:p>
    <w:p w14:paraId="746F41EE" w14:textId="77777777" w:rsidR="00FB4A08" w:rsidRPr="00FB4A08" w:rsidRDefault="00FB4A08" w:rsidP="005F2344">
      <w:pPr>
        <w:pStyle w:val="ListParagraph"/>
        <w:numPr>
          <w:ilvl w:val="0"/>
          <w:numId w:val="2"/>
        </w:numPr>
        <w:spacing w:before="100" w:beforeAutospacing="1" w:after="100" w:afterAutospacing="1"/>
        <w:ind w:left="1080" w:hanging="180"/>
        <w:rPr>
          <w:sz w:val="24"/>
          <w:szCs w:val="24"/>
        </w:rPr>
      </w:pPr>
      <w:r w:rsidRPr="00FB4A08">
        <w:rPr>
          <w:sz w:val="24"/>
          <w:szCs w:val="24"/>
        </w:rPr>
        <w:t>Logistics Department</w:t>
      </w:r>
    </w:p>
    <w:p w14:paraId="6B414AA8" w14:textId="77777777" w:rsidR="00FB4A08" w:rsidRPr="00FB4A08" w:rsidRDefault="00FB4A08" w:rsidP="005F2344">
      <w:pPr>
        <w:pStyle w:val="ListParagraph"/>
        <w:numPr>
          <w:ilvl w:val="0"/>
          <w:numId w:val="2"/>
        </w:numPr>
        <w:spacing w:before="100" w:beforeAutospacing="1" w:after="100" w:afterAutospacing="1"/>
        <w:ind w:left="900" w:hanging="180"/>
        <w:rPr>
          <w:sz w:val="24"/>
          <w:szCs w:val="24"/>
        </w:rPr>
      </w:pPr>
      <w:r w:rsidRPr="00FB4A08">
        <w:rPr>
          <w:sz w:val="24"/>
          <w:szCs w:val="24"/>
        </w:rPr>
        <w:t>Marketing Manager</w:t>
      </w:r>
    </w:p>
    <w:p w14:paraId="42DA1155" w14:textId="77777777" w:rsidR="00FB4A08" w:rsidRPr="00FB4A08" w:rsidRDefault="00FB4A08" w:rsidP="005F2344">
      <w:pPr>
        <w:pStyle w:val="ListParagraph"/>
        <w:numPr>
          <w:ilvl w:val="0"/>
          <w:numId w:val="2"/>
        </w:numPr>
        <w:spacing w:before="100" w:beforeAutospacing="1" w:after="100" w:afterAutospacing="1"/>
        <w:ind w:left="1080" w:hanging="180"/>
        <w:rPr>
          <w:sz w:val="24"/>
          <w:szCs w:val="24"/>
        </w:rPr>
      </w:pPr>
      <w:r w:rsidRPr="00FB4A08">
        <w:rPr>
          <w:sz w:val="24"/>
          <w:szCs w:val="24"/>
        </w:rPr>
        <w:t>Overseas Sales Manager</w:t>
      </w:r>
    </w:p>
    <w:p w14:paraId="7834A1CA" w14:textId="351D4847" w:rsidR="00E957CB" w:rsidRPr="00E957CB" w:rsidRDefault="00FB4A08" w:rsidP="005F2344">
      <w:pPr>
        <w:pStyle w:val="ListParagraph"/>
        <w:numPr>
          <w:ilvl w:val="0"/>
          <w:numId w:val="2"/>
        </w:numPr>
        <w:spacing w:before="100" w:beforeAutospacing="1" w:after="100" w:afterAutospacing="1"/>
        <w:ind w:left="1080" w:hanging="180"/>
        <w:rPr>
          <w:b/>
          <w:bCs/>
          <w:sz w:val="24"/>
          <w:szCs w:val="24"/>
        </w:rPr>
      </w:pPr>
      <w:r w:rsidRPr="00E957CB">
        <w:rPr>
          <w:sz w:val="24"/>
          <w:szCs w:val="24"/>
        </w:rPr>
        <w:t>Service Department Manager</w:t>
      </w:r>
    </w:p>
    <w:p w14:paraId="5D1F3F3C" w14:textId="34CB597B" w:rsidR="00FB4A08" w:rsidRPr="00D807CF" w:rsidRDefault="00D807CF" w:rsidP="005F2344">
      <w:pPr>
        <w:spacing w:before="100" w:beforeAutospacing="1" w:after="100" w:afterAutospacing="1"/>
        <w:rPr>
          <w:b/>
          <w:bCs/>
          <w:sz w:val="24"/>
          <w:szCs w:val="24"/>
        </w:rPr>
      </w:pPr>
      <w:r>
        <w:rPr>
          <w:b/>
          <w:bCs/>
          <w:sz w:val="24"/>
          <w:szCs w:val="24"/>
        </w:rPr>
        <w:lastRenderedPageBreak/>
        <w:t>FLOW CHARTS</w:t>
      </w:r>
    </w:p>
    <w:p w14:paraId="35EB9097" w14:textId="608697A7" w:rsidR="00FB4A08" w:rsidRDefault="00FB4A08" w:rsidP="005F2344">
      <w:pPr>
        <w:spacing w:before="100" w:beforeAutospacing="1" w:after="100" w:afterAutospacing="1"/>
        <w:rPr>
          <w:sz w:val="24"/>
          <w:szCs w:val="24"/>
        </w:rPr>
      </w:pPr>
      <w:r w:rsidRPr="00FB4A08">
        <w:rPr>
          <w:sz w:val="24"/>
          <w:szCs w:val="24"/>
        </w:rPr>
        <w:t>Flow charts can consist of many elements</w:t>
      </w:r>
      <w:r w:rsidR="00D807CF">
        <w:rPr>
          <w:sz w:val="24"/>
          <w:szCs w:val="24"/>
        </w:rPr>
        <w:t>, sometimes</w:t>
      </w:r>
      <w:r w:rsidRPr="00FB4A08">
        <w:rPr>
          <w:sz w:val="24"/>
          <w:szCs w:val="24"/>
        </w:rPr>
        <w:t xml:space="preserve"> requiring a lengthy description as alt text. The more interconnected the elements of the flow chart, the </w:t>
      </w:r>
      <w:r w:rsidR="00E957CB" w:rsidRPr="00FB4A08">
        <w:rPr>
          <w:sz w:val="24"/>
          <w:szCs w:val="24"/>
        </w:rPr>
        <w:t>lengthier</w:t>
      </w:r>
      <w:r w:rsidRPr="00FB4A08">
        <w:rPr>
          <w:sz w:val="24"/>
          <w:szCs w:val="24"/>
        </w:rPr>
        <w:t xml:space="preserve"> the description.</w:t>
      </w:r>
    </w:p>
    <w:p w14:paraId="68B093F2" w14:textId="70C2538E" w:rsidR="00FB4A08" w:rsidRDefault="00FB4A08" w:rsidP="005F2344">
      <w:pPr>
        <w:spacing w:before="100" w:beforeAutospacing="1" w:after="100" w:afterAutospacing="1"/>
        <w:rPr>
          <w:sz w:val="24"/>
          <w:szCs w:val="24"/>
        </w:rPr>
      </w:pPr>
      <w:r>
        <w:rPr>
          <w:noProof/>
        </w:rPr>
        <w:drawing>
          <wp:inline distT="0" distB="0" distL="0" distR="0" wp14:anchorId="6153C5DF" wp14:editId="097DB1F0">
            <wp:extent cx="2981325" cy="2981325"/>
            <wp:effectExtent l="0" t="0" r="9525" b="9525"/>
            <wp:docPr id="946361056" name="Picture 10" descr="Example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xample Flow Ch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1325" cy="2981325"/>
                    </a:xfrm>
                    <a:prstGeom prst="rect">
                      <a:avLst/>
                    </a:prstGeom>
                    <a:noFill/>
                    <a:ln>
                      <a:noFill/>
                    </a:ln>
                  </pic:spPr>
                </pic:pic>
              </a:graphicData>
            </a:graphic>
          </wp:inline>
        </w:drawing>
      </w:r>
    </w:p>
    <w:p w14:paraId="0E5F17CD" w14:textId="77777777" w:rsidR="00E810CC" w:rsidRDefault="00FB4A08" w:rsidP="005F2344">
      <w:pPr>
        <w:spacing w:before="100" w:beforeAutospacing="1" w:after="100" w:afterAutospacing="1"/>
        <w:rPr>
          <w:sz w:val="24"/>
          <w:szCs w:val="24"/>
        </w:rPr>
      </w:pPr>
      <w:r w:rsidRPr="00D807CF">
        <w:rPr>
          <w:b/>
          <w:bCs/>
          <w:sz w:val="24"/>
          <w:szCs w:val="24"/>
        </w:rPr>
        <w:t>An example of alt text for the above</w:t>
      </w:r>
      <w:r>
        <w:rPr>
          <w:sz w:val="24"/>
          <w:szCs w:val="24"/>
        </w:rPr>
        <w:t>: “</w:t>
      </w:r>
      <w:r w:rsidR="00D807CF">
        <w:rPr>
          <w:sz w:val="24"/>
          <w:szCs w:val="24"/>
        </w:rPr>
        <w:t>S</w:t>
      </w:r>
      <w:r>
        <w:rPr>
          <w:sz w:val="24"/>
          <w:szCs w:val="24"/>
        </w:rPr>
        <w:t>teps</w:t>
      </w:r>
      <w:r w:rsidR="00D807CF">
        <w:rPr>
          <w:sz w:val="24"/>
          <w:szCs w:val="24"/>
        </w:rPr>
        <w:t xml:space="preserve"> to finding an object</w:t>
      </w:r>
      <w:r>
        <w:rPr>
          <w:sz w:val="24"/>
          <w:szCs w:val="24"/>
        </w:rPr>
        <w:t xml:space="preserve">: </w:t>
      </w:r>
      <w:r w:rsidR="00D807CF">
        <w:rPr>
          <w:sz w:val="24"/>
          <w:szCs w:val="24"/>
        </w:rPr>
        <w:t>To s</w:t>
      </w:r>
      <w:r>
        <w:rPr>
          <w:sz w:val="24"/>
          <w:szCs w:val="24"/>
        </w:rPr>
        <w:t>tart</w:t>
      </w:r>
      <w:r w:rsidR="00D807CF">
        <w:rPr>
          <w:sz w:val="24"/>
          <w:szCs w:val="24"/>
        </w:rPr>
        <w:t>, l</w:t>
      </w:r>
      <w:r>
        <w:rPr>
          <w:sz w:val="24"/>
          <w:szCs w:val="24"/>
        </w:rPr>
        <w:t>ook for lost item. Did you find it? No. Do you need it? Yes. Look for lost item.</w:t>
      </w:r>
      <w:r w:rsidR="003D316A">
        <w:rPr>
          <w:sz w:val="24"/>
          <w:szCs w:val="24"/>
        </w:rPr>
        <w:t>” A conscientious reader does not need to be told that the cycle should continue until either the item is found or is no longer needed.</w:t>
      </w:r>
    </w:p>
    <w:p w14:paraId="4E02D13E" w14:textId="2834D86A" w:rsidR="00177797" w:rsidRPr="00D807CF" w:rsidRDefault="00177797" w:rsidP="005F2344">
      <w:pPr>
        <w:spacing w:before="100" w:beforeAutospacing="1" w:after="100" w:afterAutospacing="1"/>
        <w:rPr>
          <w:b/>
          <w:bCs/>
          <w:sz w:val="24"/>
          <w:szCs w:val="24"/>
        </w:rPr>
      </w:pPr>
      <w:r>
        <w:rPr>
          <w:b/>
          <w:bCs/>
          <w:sz w:val="24"/>
          <w:szCs w:val="24"/>
        </w:rPr>
        <w:t>MAPS</w:t>
      </w:r>
    </w:p>
    <w:p w14:paraId="5D220A65" w14:textId="77777777" w:rsidR="00177797" w:rsidRDefault="00177797" w:rsidP="005F2344">
      <w:pPr>
        <w:spacing w:before="100" w:beforeAutospacing="1" w:after="100" w:afterAutospacing="1"/>
        <w:rPr>
          <w:sz w:val="24"/>
          <w:szCs w:val="24"/>
        </w:rPr>
      </w:pPr>
      <w:r w:rsidRPr="00FB4A08">
        <w:rPr>
          <w:sz w:val="24"/>
          <w:szCs w:val="24"/>
        </w:rPr>
        <w:t>Maps can be extremely difficult to describe accurately using alt text.</w:t>
      </w:r>
      <w:r>
        <w:rPr>
          <w:sz w:val="24"/>
          <w:szCs w:val="24"/>
        </w:rPr>
        <w:t xml:space="preserve"> </w:t>
      </w:r>
      <w:r w:rsidRPr="00FB4A08">
        <w:rPr>
          <w:sz w:val="24"/>
          <w:szCs w:val="24"/>
        </w:rPr>
        <w:t>Often the alt text used is simply “map of…” This is not especially useful for an assistive technology user who might actually want to know how to get from point A to Point B or the location of a specific destination. However, if the information conveyed by the map (directions or specifically cited locations like mailboxes or coffee shops) is thoroughly covered in the text of the document, the alt text “map of mailbox locations” might be perfectly appropriate.</w:t>
      </w:r>
    </w:p>
    <w:p w14:paraId="14D5C36A" w14:textId="77777777" w:rsidR="00E810CC" w:rsidRDefault="00177797" w:rsidP="005F2344">
      <w:pPr>
        <w:spacing w:before="100" w:beforeAutospacing="1" w:after="100" w:afterAutospacing="1"/>
        <w:rPr>
          <w:sz w:val="24"/>
          <w:szCs w:val="24"/>
        </w:rPr>
      </w:pPr>
      <w:r w:rsidRPr="00FB4A08">
        <w:rPr>
          <w:sz w:val="24"/>
          <w:szCs w:val="24"/>
        </w:rPr>
        <w:t>Remember the context of the map needs to be considered. It’s not always necessary to describe the entire map. The map below could take hundreds of words to describe in the alt text.</w:t>
      </w:r>
    </w:p>
    <w:p w14:paraId="07D2A950" w14:textId="7120DD46" w:rsidR="00177797" w:rsidRDefault="00177797" w:rsidP="005F2344">
      <w:pPr>
        <w:spacing w:before="100" w:beforeAutospacing="1" w:after="100" w:afterAutospacing="1"/>
        <w:rPr>
          <w:sz w:val="24"/>
          <w:szCs w:val="24"/>
        </w:rPr>
      </w:pPr>
      <w:r>
        <w:rPr>
          <w:noProof/>
        </w:rPr>
        <w:lastRenderedPageBreak/>
        <w:drawing>
          <wp:inline distT="0" distB="0" distL="0" distR="0" wp14:anchorId="72A85B68" wp14:editId="002EF148">
            <wp:extent cx="3729066" cy="4825851"/>
            <wp:effectExtent l="0" t="0" r="5080" b="0"/>
            <wp:docPr id="785114520" name="Picture 8" descr="Example map of the 2021 Baltimore Half Marathon 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xample map of the 2021 Baltimore Half Marathon Rou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37634" cy="4836939"/>
                    </a:xfrm>
                    <a:prstGeom prst="rect">
                      <a:avLst/>
                    </a:prstGeom>
                    <a:noFill/>
                    <a:ln>
                      <a:noFill/>
                    </a:ln>
                  </pic:spPr>
                </pic:pic>
              </a:graphicData>
            </a:graphic>
          </wp:inline>
        </w:drawing>
      </w:r>
    </w:p>
    <w:p w14:paraId="5D097BF6" w14:textId="77777777" w:rsidR="00177797" w:rsidRPr="00FB4A08" w:rsidRDefault="00177797" w:rsidP="005F2344">
      <w:pPr>
        <w:spacing w:before="100" w:beforeAutospacing="1" w:after="100" w:afterAutospacing="1"/>
        <w:rPr>
          <w:sz w:val="24"/>
          <w:szCs w:val="24"/>
        </w:rPr>
      </w:pPr>
      <w:r w:rsidRPr="00FB4A08">
        <w:rPr>
          <w:sz w:val="24"/>
          <w:szCs w:val="24"/>
        </w:rPr>
        <w:t>However,</w:t>
      </w:r>
      <w:r>
        <w:rPr>
          <w:sz w:val="24"/>
          <w:szCs w:val="24"/>
        </w:rPr>
        <w:t xml:space="preserve"> </w:t>
      </w:r>
      <w:r w:rsidRPr="00FB4A08">
        <w:rPr>
          <w:sz w:val="24"/>
          <w:szCs w:val="24"/>
        </w:rPr>
        <w:t>the best way to provide the intended information for this particular map is to give clear directions to each point listed on the map. So, you might write:</w:t>
      </w:r>
    </w:p>
    <w:p w14:paraId="251FBF83" w14:textId="76AFCDCB" w:rsidR="003D316A" w:rsidRPr="00FB4A08" w:rsidRDefault="00177797" w:rsidP="005F2344">
      <w:pPr>
        <w:spacing w:before="100" w:beforeAutospacing="1" w:after="100" w:afterAutospacing="1"/>
        <w:rPr>
          <w:sz w:val="24"/>
          <w:szCs w:val="24"/>
        </w:rPr>
      </w:pPr>
      <w:r w:rsidRPr="00FB4A08">
        <w:rPr>
          <w:sz w:val="24"/>
          <w:szCs w:val="24"/>
        </w:rPr>
        <w:t>“Map of the course for the 2021 Baltimore Half Marathon. Start at the intersection of Pratt and Light streets.</w:t>
      </w:r>
      <w:r>
        <w:rPr>
          <w:sz w:val="24"/>
          <w:szCs w:val="24"/>
        </w:rPr>
        <w:t xml:space="preserve"> </w:t>
      </w:r>
      <w:r w:rsidRPr="00FB4A08">
        <w:rPr>
          <w:sz w:val="24"/>
          <w:szCs w:val="24"/>
        </w:rPr>
        <w:t>Make the second right onto Baltimore Street. Turn right at the fifth intersection at Patterson Park.</w:t>
      </w:r>
      <w:r>
        <w:rPr>
          <w:sz w:val="24"/>
          <w:szCs w:val="24"/>
        </w:rPr>
        <w:t xml:space="preserve"> </w:t>
      </w:r>
      <w:r w:rsidRPr="00FB4A08">
        <w:rPr>
          <w:sz w:val="24"/>
          <w:szCs w:val="24"/>
        </w:rPr>
        <w:t>Then take the next left onto Eastern Avenue and proceed one block. Turn left onto Linwood Avenue.…”</w:t>
      </w:r>
      <w:r>
        <w:rPr>
          <w:sz w:val="24"/>
          <w:szCs w:val="24"/>
        </w:rPr>
        <w:t xml:space="preserve"> </w:t>
      </w:r>
      <w:r w:rsidRPr="00FB4A08">
        <w:rPr>
          <w:sz w:val="24"/>
          <w:szCs w:val="24"/>
        </w:rPr>
        <w:t>and so on, describing the path of the marathon.</w:t>
      </w:r>
      <w:r>
        <w:rPr>
          <w:sz w:val="24"/>
          <w:szCs w:val="24"/>
        </w:rPr>
        <w:t xml:space="preserve"> </w:t>
      </w:r>
      <w:r w:rsidRPr="00FB4A08">
        <w:rPr>
          <w:sz w:val="24"/>
          <w:szCs w:val="24"/>
        </w:rPr>
        <w:t xml:space="preserve">This is the information intended by the map. Again, if the text around this map already includes step-by-step directions, it is not necessary to reiterate them in the alt text. “Map of Route for 2021 Baltimore half marathon” </w:t>
      </w:r>
      <w:r>
        <w:rPr>
          <w:sz w:val="24"/>
          <w:szCs w:val="24"/>
        </w:rPr>
        <w:t>would suffice</w:t>
      </w:r>
      <w:r w:rsidRPr="00FB4A08">
        <w:rPr>
          <w:sz w:val="24"/>
          <w:szCs w:val="24"/>
        </w:rPr>
        <w:t>.</w:t>
      </w:r>
    </w:p>
    <w:sectPr w:rsidR="003D316A" w:rsidRPr="00FB4A08" w:rsidSect="008451EC">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0ABD1" w14:textId="77777777" w:rsidR="008451EC" w:rsidRDefault="008451EC" w:rsidP="008451EC">
      <w:pPr>
        <w:spacing w:after="0" w:line="240" w:lineRule="auto"/>
      </w:pPr>
      <w:r>
        <w:separator/>
      </w:r>
    </w:p>
  </w:endnote>
  <w:endnote w:type="continuationSeparator" w:id="0">
    <w:p w14:paraId="3DDDC6D3" w14:textId="77777777" w:rsidR="008451EC" w:rsidRDefault="008451EC" w:rsidP="0084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roxima Nova Rg">
    <w:altName w:val="Tahoma"/>
    <w:panose1 w:val="00000000000000000000"/>
    <w:charset w:val="00"/>
    <w:family w:val="swiss"/>
    <w:notTrueType/>
    <w:pitch w:val="default"/>
    <w:sig w:usb0="00000003" w:usb1="00000000" w:usb2="00000000" w:usb3="00000000" w:csb0="00000001" w:csb1="00000000"/>
  </w:font>
  <w:font w:name="Proxima Nova Lt">
    <w:altName w:val="Tahoma"/>
    <w:panose1 w:val="00000000000000000000"/>
    <w:charset w:val="00"/>
    <w:family w:val="swiss"/>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 w:name="Titillium Web">
    <w:charset w:val="00"/>
    <w:family w:val="auto"/>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923BE" w14:textId="77777777" w:rsidR="008451EC" w:rsidRDefault="008451EC" w:rsidP="008451EC">
      <w:pPr>
        <w:spacing w:after="0" w:line="240" w:lineRule="auto"/>
      </w:pPr>
      <w:r>
        <w:separator/>
      </w:r>
    </w:p>
  </w:footnote>
  <w:footnote w:type="continuationSeparator" w:id="0">
    <w:p w14:paraId="54F9D623" w14:textId="77777777" w:rsidR="008451EC" w:rsidRDefault="008451EC" w:rsidP="00845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D38E" w14:textId="001730AE" w:rsidR="008451EC" w:rsidRDefault="008451EC">
    <w:pPr>
      <w:pStyle w:val="Header"/>
    </w:pPr>
    <w:r>
      <w:rPr>
        <w:noProof/>
      </w:rPr>
      <w:drawing>
        <wp:inline distT="0" distB="0" distL="0" distR="0" wp14:anchorId="14B3338B" wp14:editId="7C04C15D">
          <wp:extent cx="3171825" cy="486956"/>
          <wp:effectExtent l="0" t="0" r="0" b="8890"/>
          <wp:docPr id="1777829497" name="Picture 2"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829497" name="Picture 2" descr="A black text on a white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254145" cy="4995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7B22"/>
    <w:multiLevelType w:val="hybridMultilevel"/>
    <w:tmpl w:val="3A56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553A29"/>
    <w:multiLevelType w:val="multilevel"/>
    <w:tmpl w:val="FEBAE0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7720225">
    <w:abstractNumId w:val="1"/>
  </w:num>
  <w:num w:numId="2" w16cid:durableId="1828935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267"/>
    <w:rsid w:val="00177797"/>
    <w:rsid w:val="001E453F"/>
    <w:rsid w:val="001E5A5A"/>
    <w:rsid w:val="0020230C"/>
    <w:rsid w:val="00234DFB"/>
    <w:rsid w:val="0024340B"/>
    <w:rsid w:val="002D535E"/>
    <w:rsid w:val="003D316A"/>
    <w:rsid w:val="003E59A1"/>
    <w:rsid w:val="005023ED"/>
    <w:rsid w:val="005C1F84"/>
    <w:rsid w:val="005F2344"/>
    <w:rsid w:val="006E3C07"/>
    <w:rsid w:val="00781CD9"/>
    <w:rsid w:val="008451EC"/>
    <w:rsid w:val="008D1267"/>
    <w:rsid w:val="0097188A"/>
    <w:rsid w:val="00997DA1"/>
    <w:rsid w:val="00AA51C0"/>
    <w:rsid w:val="00B0670F"/>
    <w:rsid w:val="00D807CF"/>
    <w:rsid w:val="00DD05B9"/>
    <w:rsid w:val="00E05D6E"/>
    <w:rsid w:val="00E810CC"/>
    <w:rsid w:val="00E957CB"/>
    <w:rsid w:val="00F943B6"/>
    <w:rsid w:val="00FB4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22ACB"/>
  <w15:chartTrackingRefBased/>
  <w15:docId w15:val="{AF44DAB4-D688-49D5-AB51-0585C605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5C1F84"/>
    <w:pPr>
      <w:autoSpaceDE w:val="0"/>
      <w:autoSpaceDN w:val="0"/>
      <w:adjustRightInd w:val="0"/>
      <w:spacing w:before="53" w:after="0" w:line="240" w:lineRule="auto"/>
      <w:ind w:left="89"/>
      <w:outlineLvl w:val="0"/>
    </w:pPr>
    <w:rPr>
      <w:rFonts w:ascii="Arial" w:hAnsi="Arial" w:cs="Arial"/>
      <w:b/>
      <w:bCs/>
      <w:kern w:val="0"/>
      <w:sz w:val="23"/>
      <w:szCs w:val="23"/>
    </w:rPr>
  </w:style>
  <w:style w:type="paragraph" w:styleId="Heading2">
    <w:name w:val="heading 2"/>
    <w:basedOn w:val="Normal"/>
    <w:next w:val="Normal"/>
    <w:link w:val="Heading2Char"/>
    <w:uiPriority w:val="9"/>
    <w:semiHidden/>
    <w:unhideWhenUsed/>
    <w:qFormat/>
    <w:rsid w:val="001E5A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E5A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1267"/>
    <w:pPr>
      <w:autoSpaceDE w:val="0"/>
      <w:autoSpaceDN w:val="0"/>
      <w:adjustRightInd w:val="0"/>
      <w:spacing w:after="0" w:line="240" w:lineRule="auto"/>
    </w:pPr>
    <w:rPr>
      <w:rFonts w:ascii="Proxima Nova Rg" w:hAnsi="Proxima Nova Rg" w:cs="Proxima Nova Rg"/>
      <w:color w:val="000000"/>
      <w:kern w:val="0"/>
      <w:sz w:val="24"/>
      <w:szCs w:val="24"/>
    </w:rPr>
  </w:style>
  <w:style w:type="paragraph" w:customStyle="1" w:styleId="Pa2">
    <w:name w:val="Pa2"/>
    <w:basedOn w:val="Default"/>
    <w:next w:val="Default"/>
    <w:uiPriority w:val="99"/>
    <w:rsid w:val="008D1267"/>
    <w:pPr>
      <w:spacing w:line="281" w:lineRule="atLeast"/>
    </w:pPr>
    <w:rPr>
      <w:rFonts w:cstheme="minorBidi"/>
      <w:color w:val="auto"/>
    </w:rPr>
  </w:style>
  <w:style w:type="paragraph" w:customStyle="1" w:styleId="Pa4">
    <w:name w:val="Pa4"/>
    <w:basedOn w:val="Default"/>
    <w:next w:val="Default"/>
    <w:uiPriority w:val="99"/>
    <w:rsid w:val="008D1267"/>
    <w:pPr>
      <w:spacing w:line="191" w:lineRule="atLeast"/>
    </w:pPr>
    <w:rPr>
      <w:rFonts w:cstheme="minorBidi"/>
      <w:color w:val="auto"/>
    </w:rPr>
  </w:style>
  <w:style w:type="character" w:customStyle="1" w:styleId="A4">
    <w:name w:val="A4"/>
    <w:uiPriority w:val="99"/>
    <w:rsid w:val="008D1267"/>
    <w:rPr>
      <w:rFonts w:ascii="Proxima Nova Lt" w:hAnsi="Proxima Nova Lt" w:cs="Proxima Nova Lt"/>
      <w:b/>
      <w:bCs/>
      <w:color w:val="221E1F"/>
      <w:sz w:val="14"/>
      <w:szCs w:val="14"/>
    </w:rPr>
  </w:style>
  <w:style w:type="character" w:customStyle="1" w:styleId="Heading1Char">
    <w:name w:val="Heading 1 Char"/>
    <w:basedOn w:val="DefaultParagraphFont"/>
    <w:link w:val="Heading1"/>
    <w:uiPriority w:val="1"/>
    <w:rsid w:val="005C1F84"/>
    <w:rPr>
      <w:rFonts w:ascii="Arial" w:hAnsi="Arial" w:cs="Arial"/>
      <w:b/>
      <w:bCs/>
      <w:kern w:val="0"/>
      <w:sz w:val="23"/>
      <w:szCs w:val="23"/>
    </w:rPr>
  </w:style>
  <w:style w:type="paragraph" w:styleId="BodyText">
    <w:name w:val="Body Text"/>
    <w:basedOn w:val="Normal"/>
    <w:link w:val="BodyTextChar"/>
    <w:uiPriority w:val="1"/>
    <w:qFormat/>
    <w:rsid w:val="005C1F84"/>
    <w:pPr>
      <w:autoSpaceDE w:val="0"/>
      <w:autoSpaceDN w:val="0"/>
      <w:adjustRightInd w:val="0"/>
      <w:spacing w:after="0" w:line="240" w:lineRule="auto"/>
    </w:pPr>
    <w:rPr>
      <w:rFonts w:ascii="Arial" w:hAnsi="Arial" w:cs="Arial"/>
      <w:kern w:val="0"/>
      <w:sz w:val="23"/>
      <w:szCs w:val="23"/>
    </w:rPr>
  </w:style>
  <w:style w:type="character" w:customStyle="1" w:styleId="BodyTextChar">
    <w:name w:val="Body Text Char"/>
    <w:basedOn w:val="DefaultParagraphFont"/>
    <w:link w:val="BodyText"/>
    <w:uiPriority w:val="1"/>
    <w:rsid w:val="005C1F84"/>
    <w:rPr>
      <w:rFonts w:ascii="Arial" w:hAnsi="Arial" w:cs="Arial"/>
      <w:kern w:val="0"/>
      <w:sz w:val="23"/>
      <w:szCs w:val="23"/>
    </w:rPr>
  </w:style>
  <w:style w:type="paragraph" w:styleId="NormalWeb">
    <w:name w:val="Normal (Web)"/>
    <w:basedOn w:val="Normal"/>
    <w:uiPriority w:val="99"/>
    <w:unhideWhenUsed/>
    <w:rsid w:val="001E5A5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E5A5A"/>
    <w:rPr>
      <w:b/>
      <w:bCs/>
    </w:rPr>
  </w:style>
  <w:style w:type="character" w:customStyle="1" w:styleId="Heading2Char">
    <w:name w:val="Heading 2 Char"/>
    <w:basedOn w:val="DefaultParagraphFont"/>
    <w:link w:val="Heading2"/>
    <w:uiPriority w:val="9"/>
    <w:semiHidden/>
    <w:rsid w:val="001E5A5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E5A5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B4A08"/>
    <w:pPr>
      <w:ind w:left="720"/>
      <w:contextualSpacing/>
    </w:pPr>
  </w:style>
  <w:style w:type="paragraph" w:styleId="Revision">
    <w:name w:val="Revision"/>
    <w:hidden/>
    <w:uiPriority w:val="99"/>
    <w:semiHidden/>
    <w:rsid w:val="00E05D6E"/>
    <w:pPr>
      <w:spacing w:after="0" w:line="240" w:lineRule="auto"/>
    </w:pPr>
  </w:style>
  <w:style w:type="paragraph" w:styleId="Header">
    <w:name w:val="header"/>
    <w:basedOn w:val="Normal"/>
    <w:link w:val="HeaderChar"/>
    <w:uiPriority w:val="99"/>
    <w:unhideWhenUsed/>
    <w:rsid w:val="00845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1EC"/>
  </w:style>
  <w:style w:type="paragraph" w:styleId="Footer">
    <w:name w:val="footer"/>
    <w:basedOn w:val="Normal"/>
    <w:link w:val="FooterChar"/>
    <w:uiPriority w:val="99"/>
    <w:unhideWhenUsed/>
    <w:rsid w:val="00845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1573">
      <w:bodyDiv w:val="1"/>
      <w:marLeft w:val="0"/>
      <w:marRight w:val="0"/>
      <w:marTop w:val="0"/>
      <w:marBottom w:val="0"/>
      <w:divBdr>
        <w:top w:val="none" w:sz="0" w:space="0" w:color="auto"/>
        <w:left w:val="none" w:sz="0" w:space="0" w:color="auto"/>
        <w:bottom w:val="none" w:sz="0" w:space="0" w:color="auto"/>
        <w:right w:val="none" w:sz="0" w:space="0" w:color="auto"/>
      </w:divBdr>
    </w:div>
    <w:div w:id="172769679">
      <w:bodyDiv w:val="1"/>
      <w:marLeft w:val="0"/>
      <w:marRight w:val="0"/>
      <w:marTop w:val="0"/>
      <w:marBottom w:val="0"/>
      <w:divBdr>
        <w:top w:val="none" w:sz="0" w:space="0" w:color="auto"/>
        <w:left w:val="none" w:sz="0" w:space="0" w:color="auto"/>
        <w:bottom w:val="none" w:sz="0" w:space="0" w:color="auto"/>
        <w:right w:val="none" w:sz="0" w:space="0" w:color="auto"/>
      </w:divBdr>
    </w:div>
    <w:div w:id="178743641">
      <w:bodyDiv w:val="1"/>
      <w:marLeft w:val="0"/>
      <w:marRight w:val="0"/>
      <w:marTop w:val="0"/>
      <w:marBottom w:val="0"/>
      <w:divBdr>
        <w:top w:val="none" w:sz="0" w:space="0" w:color="auto"/>
        <w:left w:val="none" w:sz="0" w:space="0" w:color="auto"/>
        <w:bottom w:val="none" w:sz="0" w:space="0" w:color="auto"/>
        <w:right w:val="none" w:sz="0" w:space="0" w:color="auto"/>
      </w:divBdr>
    </w:div>
    <w:div w:id="199175493">
      <w:bodyDiv w:val="1"/>
      <w:marLeft w:val="0"/>
      <w:marRight w:val="0"/>
      <w:marTop w:val="0"/>
      <w:marBottom w:val="0"/>
      <w:divBdr>
        <w:top w:val="none" w:sz="0" w:space="0" w:color="auto"/>
        <w:left w:val="none" w:sz="0" w:space="0" w:color="auto"/>
        <w:bottom w:val="none" w:sz="0" w:space="0" w:color="auto"/>
        <w:right w:val="none" w:sz="0" w:space="0" w:color="auto"/>
      </w:divBdr>
    </w:div>
    <w:div w:id="239410511">
      <w:bodyDiv w:val="1"/>
      <w:marLeft w:val="0"/>
      <w:marRight w:val="0"/>
      <w:marTop w:val="0"/>
      <w:marBottom w:val="0"/>
      <w:divBdr>
        <w:top w:val="none" w:sz="0" w:space="0" w:color="auto"/>
        <w:left w:val="none" w:sz="0" w:space="0" w:color="auto"/>
        <w:bottom w:val="none" w:sz="0" w:space="0" w:color="auto"/>
        <w:right w:val="none" w:sz="0" w:space="0" w:color="auto"/>
      </w:divBdr>
    </w:div>
    <w:div w:id="716198442">
      <w:bodyDiv w:val="1"/>
      <w:marLeft w:val="0"/>
      <w:marRight w:val="0"/>
      <w:marTop w:val="0"/>
      <w:marBottom w:val="0"/>
      <w:divBdr>
        <w:top w:val="none" w:sz="0" w:space="0" w:color="auto"/>
        <w:left w:val="none" w:sz="0" w:space="0" w:color="auto"/>
        <w:bottom w:val="none" w:sz="0" w:space="0" w:color="auto"/>
        <w:right w:val="none" w:sz="0" w:space="0" w:color="auto"/>
      </w:divBdr>
    </w:div>
    <w:div w:id="719668470">
      <w:bodyDiv w:val="1"/>
      <w:marLeft w:val="0"/>
      <w:marRight w:val="0"/>
      <w:marTop w:val="0"/>
      <w:marBottom w:val="0"/>
      <w:divBdr>
        <w:top w:val="none" w:sz="0" w:space="0" w:color="auto"/>
        <w:left w:val="none" w:sz="0" w:space="0" w:color="auto"/>
        <w:bottom w:val="none" w:sz="0" w:space="0" w:color="auto"/>
        <w:right w:val="none" w:sz="0" w:space="0" w:color="auto"/>
      </w:divBdr>
    </w:div>
    <w:div w:id="801535773">
      <w:bodyDiv w:val="1"/>
      <w:marLeft w:val="0"/>
      <w:marRight w:val="0"/>
      <w:marTop w:val="0"/>
      <w:marBottom w:val="0"/>
      <w:divBdr>
        <w:top w:val="none" w:sz="0" w:space="0" w:color="auto"/>
        <w:left w:val="none" w:sz="0" w:space="0" w:color="auto"/>
        <w:bottom w:val="none" w:sz="0" w:space="0" w:color="auto"/>
        <w:right w:val="none" w:sz="0" w:space="0" w:color="auto"/>
      </w:divBdr>
    </w:div>
    <w:div w:id="1883245060">
      <w:bodyDiv w:val="1"/>
      <w:marLeft w:val="0"/>
      <w:marRight w:val="0"/>
      <w:marTop w:val="0"/>
      <w:marBottom w:val="0"/>
      <w:divBdr>
        <w:top w:val="none" w:sz="0" w:space="0" w:color="auto"/>
        <w:left w:val="none" w:sz="0" w:space="0" w:color="auto"/>
        <w:bottom w:val="none" w:sz="0" w:space="0" w:color="auto"/>
        <w:right w:val="none" w:sz="0" w:space="0" w:color="auto"/>
      </w:divBdr>
    </w:div>
    <w:div w:id="1910336169">
      <w:bodyDiv w:val="1"/>
      <w:marLeft w:val="0"/>
      <w:marRight w:val="0"/>
      <w:marTop w:val="0"/>
      <w:marBottom w:val="0"/>
      <w:divBdr>
        <w:top w:val="none" w:sz="0" w:space="0" w:color="auto"/>
        <w:left w:val="none" w:sz="0" w:space="0" w:color="auto"/>
        <w:bottom w:val="none" w:sz="0" w:space="0" w:color="auto"/>
        <w:right w:val="none" w:sz="0" w:space="0" w:color="auto"/>
      </w:divBdr>
    </w:div>
    <w:div w:id="1937785433">
      <w:bodyDiv w:val="1"/>
      <w:marLeft w:val="0"/>
      <w:marRight w:val="0"/>
      <w:marTop w:val="0"/>
      <w:marBottom w:val="0"/>
      <w:divBdr>
        <w:top w:val="none" w:sz="0" w:space="0" w:color="auto"/>
        <w:left w:val="none" w:sz="0" w:space="0" w:color="auto"/>
        <w:bottom w:val="none" w:sz="0" w:space="0" w:color="auto"/>
        <w:right w:val="none" w:sz="0" w:space="0" w:color="auto"/>
      </w:divBdr>
    </w:div>
    <w:div w:id="209396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1424</Words>
  <Characters>7235</Characters>
  <Application>Microsoft Office Word</Application>
  <DocSecurity>0</DocSecurity>
  <Lines>139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Bayne, Martha</dc:creator>
  <cp:keywords/>
  <dc:description/>
  <cp:lastModifiedBy>Munson, Heather</cp:lastModifiedBy>
  <cp:revision>5</cp:revision>
  <dcterms:created xsi:type="dcterms:W3CDTF">2023-05-10T19:58:00Z</dcterms:created>
  <dcterms:modified xsi:type="dcterms:W3CDTF">2023-06-22T14:13:00Z</dcterms:modified>
</cp:coreProperties>
</file>